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26" w:rsidRPr="00925FCE" w:rsidRDefault="009F2926" w:rsidP="009F2926">
      <w:pPr>
        <w:pStyle w:val="a3"/>
        <w:spacing w:line="180" w:lineRule="auto"/>
        <w:jc w:val="center"/>
        <w:rPr>
          <w:rFonts w:ascii="標楷體" w:eastAsia="標楷體"/>
          <w:b/>
          <w:bCs/>
        </w:rPr>
      </w:pPr>
      <w:r w:rsidRPr="00925FCE">
        <w:rPr>
          <w:rFonts w:ascii="標楷體" w:eastAsia="標楷體" w:hint="eastAsia"/>
          <w:b/>
          <w:bCs/>
        </w:rPr>
        <w:t xml:space="preserve">中國科技大學  </w:t>
      </w:r>
      <w:r w:rsidR="00942D2E">
        <w:rPr>
          <w:rFonts w:ascii="標楷體" w:eastAsia="標楷體" w:hint="eastAsia"/>
          <w:b/>
        </w:rPr>
        <w:t>高等</w:t>
      </w:r>
      <w:r w:rsidR="00A265A6">
        <w:rPr>
          <w:rFonts w:ascii="標楷體" w:eastAsia="標楷體" w:hint="eastAsia"/>
          <w:b/>
          <w:lang w:eastAsia="zh-HK"/>
        </w:rPr>
        <w:t>教育</w:t>
      </w:r>
      <w:r w:rsidR="00942D2E">
        <w:rPr>
          <w:rFonts w:ascii="標楷體" w:eastAsia="標楷體" w:hint="eastAsia"/>
          <w:b/>
        </w:rPr>
        <w:t>深耕計畫</w:t>
      </w:r>
      <w:r w:rsidR="00E275B5" w:rsidRPr="00925FCE">
        <w:rPr>
          <w:rFonts w:ascii="標楷體" w:eastAsia="標楷體" w:hint="eastAsia"/>
          <w:b/>
        </w:rPr>
        <w:t>約用</w:t>
      </w:r>
      <w:r w:rsidR="00CB02A5" w:rsidRPr="00925FCE">
        <w:rPr>
          <w:rFonts w:ascii="標楷體" w:eastAsia="標楷體" w:hint="eastAsia"/>
          <w:b/>
        </w:rPr>
        <w:t>勞僱型</w:t>
      </w:r>
      <w:r w:rsidR="002D3996" w:rsidRPr="00925FCE">
        <w:rPr>
          <w:rFonts w:ascii="標楷體" w:eastAsia="標楷體" w:hint="eastAsia"/>
          <w:b/>
          <w:bCs/>
        </w:rPr>
        <w:t>兼任</w:t>
      </w:r>
      <w:r w:rsidRPr="00925FCE">
        <w:rPr>
          <w:rFonts w:ascii="標楷體" w:eastAsia="標楷體" w:hint="eastAsia"/>
          <w:b/>
          <w:bCs/>
        </w:rPr>
        <w:t>助理契約書</w:t>
      </w:r>
    </w:p>
    <w:p w:rsidR="009C20DE" w:rsidRPr="00925FCE" w:rsidRDefault="009C20DE" w:rsidP="00925FCE">
      <w:pPr>
        <w:pStyle w:val="a3"/>
        <w:spacing w:line="0" w:lineRule="atLeast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計畫執行單位：                     計畫</w:t>
      </w:r>
      <w:r w:rsidR="00497028">
        <w:rPr>
          <w:rFonts w:ascii="標楷體" w:eastAsia="標楷體" w:hint="eastAsia"/>
          <w:sz w:val="22"/>
          <w:szCs w:val="22"/>
        </w:rPr>
        <w:t>執行老師</w:t>
      </w:r>
      <w:r w:rsidRPr="00925FCE">
        <w:rPr>
          <w:rFonts w:ascii="標楷體" w:eastAsia="標楷體" w:hint="eastAsia"/>
          <w:sz w:val="22"/>
          <w:szCs w:val="22"/>
        </w:rPr>
        <w:t>：</w:t>
      </w:r>
    </w:p>
    <w:p w:rsidR="009C20DE" w:rsidRPr="00925FCE" w:rsidRDefault="009C20DE" w:rsidP="00925FCE">
      <w:pPr>
        <w:pStyle w:val="a3"/>
        <w:spacing w:line="0" w:lineRule="atLeast"/>
        <w:ind w:firstLine="1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計畫執行編號：                     名稱：</w:t>
      </w:r>
    </w:p>
    <w:p w:rsidR="00B80169" w:rsidRPr="00925FCE" w:rsidRDefault="009F2926" w:rsidP="00925FCE">
      <w:pPr>
        <w:pStyle w:val="a3"/>
        <w:spacing w:line="0" w:lineRule="atLeast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中國科技大學 (以下簡稱甲方) 為執行</w:t>
      </w:r>
      <w:r w:rsidR="009C20DE" w:rsidRPr="00925FCE">
        <w:rPr>
          <w:rFonts w:ascii="標楷體" w:eastAsia="標楷體" w:hint="eastAsia"/>
          <w:sz w:val="22"/>
          <w:szCs w:val="22"/>
          <w:u w:val="single"/>
        </w:rPr>
        <w:t xml:space="preserve">   </w:t>
      </w:r>
      <w:r w:rsidR="000E50A1">
        <w:rPr>
          <w:rFonts w:ascii="標楷體" w:eastAsia="標楷體" w:hint="eastAsia"/>
          <w:sz w:val="22"/>
          <w:szCs w:val="22"/>
          <w:u w:val="single"/>
        </w:rPr>
        <w:t xml:space="preserve">   </w:t>
      </w:r>
      <w:r w:rsidR="009C20DE" w:rsidRPr="00925FCE">
        <w:rPr>
          <w:rFonts w:ascii="標楷體" w:eastAsia="標楷體" w:hint="eastAsia"/>
          <w:sz w:val="22"/>
          <w:szCs w:val="22"/>
          <w:u w:val="single"/>
        </w:rPr>
        <w:t xml:space="preserve"> </w:t>
      </w:r>
      <w:r w:rsidRPr="00925FCE">
        <w:rPr>
          <w:rFonts w:ascii="標楷體" w:eastAsia="標楷體" w:hint="eastAsia"/>
          <w:sz w:val="22"/>
          <w:szCs w:val="22"/>
        </w:rPr>
        <w:t>年度</w:t>
      </w:r>
      <w:r w:rsidR="00942D2E" w:rsidRPr="00942D2E">
        <w:rPr>
          <w:rFonts w:ascii="標楷體" w:eastAsia="標楷體" w:hint="eastAsia"/>
          <w:sz w:val="22"/>
          <w:szCs w:val="22"/>
        </w:rPr>
        <w:t>高等</w:t>
      </w:r>
      <w:r w:rsidR="00A265A6">
        <w:rPr>
          <w:rFonts w:ascii="標楷體" w:eastAsia="標楷體" w:hint="eastAsia"/>
          <w:sz w:val="22"/>
          <w:szCs w:val="22"/>
          <w:lang w:eastAsia="zh-HK"/>
        </w:rPr>
        <w:t>教育</w:t>
      </w:r>
      <w:r w:rsidR="00942D2E" w:rsidRPr="00942D2E">
        <w:rPr>
          <w:rFonts w:ascii="標楷體" w:eastAsia="標楷體" w:hint="eastAsia"/>
          <w:sz w:val="22"/>
          <w:szCs w:val="22"/>
        </w:rPr>
        <w:t>深耕計畫</w:t>
      </w:r>
      <w:r w:rsidRPr="00925FCE">
        <w:rPr>
          <w:rFonts w:ascii="標楷體" w:eastAsia="標楷體" w:hint="eastAsia"/>
          <w:sz w:val="22"/>
          <w:szCs w:val="22"/>
        </w:rPr>
        <w:t>（以下簡稱本計畫）業務需要，</w:t>
      </w:r>
    </w:p>
    <w:p w:rsidR="009F2926" w:rsidRPr="006B253E" w:rsidRDefault="009F2926" w:rsidP="00925FCE">
      <w:pPr>
        <w:pStyle w:val="a3"/>
        <w:spacing w:line="0" w:lineRule="atLeast"/>
        <w:rPr>
          <w:rFonts w:ascii="標楷體" w:eastAsia="標楷體"/>
          <w:sz w:val="22"/>
          <w:szCs w:val="22"/>
        </w:rPr>
      </w:pPr>
      <w:r w:rsidRPr="006B253E">
        <w:rPr>
          <w:rFonts w:ascii="標楷體" w:eastAsia="標楷體" w:hint="eastAsia"/>
          <w:sz w:val="22"/>
          <w:szCs w:val="22"/>
        </w:rPr>
        <w:t>僱用</w:t>
      </w:r>
      <w:r w:rsidRPr="006B253E">
        <w:rPr>
          <w:rFonts w:ascii="標楷體" w:eastAsia="標楷體" w:hint="eastAsia"/>
          <w:sz w:val="22"/>
          <w:szCs w:val="22"/>
          <w:u w:val="single"/>
        </w:rPr>
        <w:t xml:space="preserve">      </w:t>
      </w:r>
      <w:r w:rsidR="000E50A1" w:rsidRPr="006B253E">
        <w:rPr>
          <w:rFonts w:ascii="標楷體" w:eastAsia="標楷體" w:hint="eastAsia"/>
          <w:sz w:val="22"/>
          <w:szCs w:val="22"/>
          <w:u w:val="single"/>
        </w:rPr>
        <w:t xml:space="preserve">   </w:t>
      </w:r>
      <w:r w:rsidRPr="006B253E">
        <w:rPr>
          <w:rFonts w:ascii="標楷體" w:eastAsia="標楷體" w:hint="eastAsia"/>
          <w:sz w:val="22"/>
          <w:szCs w:val="22"/>
          <w:u w:val="single"/>
        </w:rPr>
        <w:t xml:space="preserve">    </w:t>
      </w:r>
      <w:r w:rsidRPr="006B253E">
        <w:rPr>
          <w:rFonts w:ascii="標楷體" w:eastAsia="標楷體" w:hint="eastAsia"/>
          <w:sz w:val="22"/>
          <w:szCs w:val="22"/>
        </w:rPr>
        <w:t xml:space="preserve">  (以下簡稱乙方)，茲經</w:t>
      </w:r>
      <w:r w:rsidR="00D46910" w:rsidRPr="006B253E">
        <w:rPr>
          <w:rFonts w:ascii="標楷體" w:eastAsia="標楷體" w:hint="eastAsia"/>
          <w:sz w:val="22"/>
          <w:szCs w:val="22"/>
        </w:rPr>
        <w:t>立契約書人甲、乙</w:t>
      </w:r>
      <w:r w:rsidRPr="006B253E">
        <w:rPr>
          <w:rFonts w:ascii="標楷體" w:eastAsia="標楷體" w:hint="eastAsia"/>
          <w:sz w:val="22"/>
          <w:szCs w:val="22"/>
        </w:rPr>
        <w:t>雙方同意訂立條款如下：</w:t>
      </w:r>
    </w:p>
    <w:p w:rsidR="000E50A1" w:rsidRPr="006B253E" w:rsidRDefault="00B80169" w:rsidP="00925FCE">
      <w:pPr>
        <w:pStyle w:val="a3"/>
        <w:spacing w:line="0" w:lineRule="atLeast"/>
        <w:ind w:left="1540" w:hangingChars="700" w:hanging="1540"/>
        <w:rPr>
          <w:rFonts w:ascii="標楷體" w:eastAsia="標楷體"/>
          <w:sz w:val="22"/>
          <w:szCs w:val="22"/>
        </w:rPr>
      </w:pPr>
      <w:r w:rsidRPr="006B253E">
        <w:rPr>
          <w:rFonts w:ascii="標楷體" w:eastAsia="標楷體" w:hint="eastAsia"/>
          <w:sz w:val="22"/>
          <w:szCs w:val="22"/>
        </w:rPr>
        <w:t>一、</w:t>
      </w:r>
      <w:r w:rsidRPr="003B1132">
        <w:rPr>
          <w:rFonts w:ascii="標楷體" w:eastAsia="標楷體" w:hint="eastAsia"/>
          <w:b/>
          <w:sz w:val="22"/>
          <w:szCs w:val="22"/>
        </w:rPr>
        <w:t>僱用期間</w:t>
      </w:r>
      <w:r w:rsidRPr="006B253E">
        <w:rPr>
          <w:rFonts w:ascii="標楷體" w:eastAsia="標楷體" w:hint="eastAsia"/>
          <w:sz w:val="22"/>
          <w:szCs w:val="22"/>
        </w:rPr>
        <w:t>：</w:t>
      </w:r>
    </w:p>
    <w:p w:rsidR="000E50A1" w:rsidRPr="006B253E" w:rsidRDefault="000E50A1" w:rsidP="000E50A1">
      <w:pPr>
        <w:pStyle w:val="a3"/>
        <w:spacing w:line="0" w:lineRule="atLeast"/>
        <w:ind w:left="1540" w:hangingChars="700" w:hanging="1540"/>
        <w:rPr>
          <w:rFonts w:ascii="標楷體" w:eastAsia="標楷體"/>
          <w:sz w:val="22"/>
          <w:szCs w:val="22"/>
        </w:rPr>
      </w:pPr>
      <w:r w:rsidRPr="006B253E">
        <w:rPr>
          <w:rFonts w:ascii="標楷體" w:eastAsia="標楷體" w:hint="eastAsia"/>
          <w:sz w:val="22"/>
          <w:szCs w:val="22"/>
        </w:rPr>
        <w:t>□ 部分工時人員-月投保：自中華民國</w:t>
      </w:r>
      <w:r w:rsidRPr="00B06157">
        <w:rPr>
          <w:rFonts w:ascii="Times New Roman" w:eastAsia="標楷體" w:hAnsi="Times New Roman" w:cs="Times New Roman"/>
          <w:sz w:val="22"/>
          <w:szCs w:val="22"/>
          <w:u w:val="single"/>
        </w:rPr>
        <w:t xml:space="preserve">     </w:t>
      </w:r>
      <w:r w:rsidRPr="006B253E">
        <w:rPr>
          <w:rFonts w:ascii="標楷體" w:eastAsia="標楷體" w:hint="eastAsia"/>
          <w:sz w:val="22"/>
          <w:szCs w:val="22"/>
        </w:rPr>
        <w:t>年</w:t>
      </w:r>
      <w:r w:rsidRPr="00B06157">
        <w:rPr>
          <w:rFonts w:ascii="Times New Roman" w:eastAsia="標楷體" w:hAnsi="Times New Roman" w:cs="Times New Roman"/>
          <w:sz w:val="22"/>
          <w:szCs w:val="22"/>
          <w:u w:val="single"/>
        </w:rPr>
        <w:t xml:space="preserve">     </w:t>
      </w:r>
      <w:r w:rsidRPr="006B253E">
        <w:rPr>
          <w:rFonts w:ascii="標楷體" w:eastAsia="標楷體" w:hint="eastAsia"/>
          <w:sz w:val="22"/>
          <w:szCs w:val="22"/>
        </w:rPr>
        <w:t>月</w:t>
      </w:r>
      <w:r w:rsidRPr="00B06157">
        <w:rPr>
          <w:rFonts w:ascii="Times New Roman" w:eastAsia="標楷體" w:hAnsi="Times New Roman" w:cs="Times New Roman"/>
          <w:sz w:val="22"/>
          <w:szCs w:val="22"/>
          <w:u w:val="single"/>
        </w:rPr>
        <w:t xml:space="preserve">     </w:t>
      </w:r>
      <w:r w:rsidRPr="006B253E">
        <w:rPr>
          <w:rFonts w:ascii="標楷體" w:eastAsia="標楷體" w:hint="eastAsia"/>
          <w:sz w:val="22"/>
          <w:szCs w:val="22"/>
        </w:rPr>
        <w:t>日起至</w:t>
      </w:r>
      <w:r w:rsidRPr="00B06157">
        <w:rPr>
          <w:rFonts w:ascii="Times New Roman" w:eastAsia="標楷體" w:hAnsi="Times New Roman" w:cs="Times New Roman"/>
          <w:sz w:val="22"/>
          <w:szCs w:val="22"/>
          <w:u w:val="single"/>
        </w:rPr>
        <w:t xml:space="preserve">     </w:t>
      </w:r>
      <w:r w:rsidRPr="006B253E">
        <w:rPr>
          <w:rFonts w:ascii="標楷體" w:eastAsia="標楷體" w:hint="eastAsia"/>
          <w:sz w:val="22"/>
          <w:szCs w:val="22"/>
        </w:rPr>
        <w:t>年</w:t>
      </w:r>
      <w:r w:rsidRPr="00B06157">
        <w:rPr>
          <w:rFonts w:ascii="Times New Roman" w:eastAsia="標楷體" w:hAnsi="Times New Roman" w:cs="Times New Roman"/>
          <w:sz w:val="22"/>
          <w:szCs w:val="22"/>
          <w:u w:val="single"/>
        </w:rPr>
        <w:t xml:space="preserve">     </w:t>
      </w:r>
      <w:r w:rsidRPr="006B253E">
        <w:rPr>
          <w:rFonts w:ascii="標楷體" w:eastAsia="標楷體" w:hint="eastAsia"/>
          <w:sz w:val="22"/>
          <w:szCs w:val="22"/>
        </w:rPr>
        <w:t>月</w:t>
      </w:r>
      <w:r w:rsidRPr="00B06157">
        <w:rPr>
          <w:rFonts w:ascii="Times New Roman" w:eastAsia="標楷體" w:hAnsi="Times New Roman" w:cs="Times New Roman"/>
          <w:sz w:val="22"/>
          <w:szCs w:val="22"/>
          <w:u w:val="single"/>
        </w:rPr>
        <w:t xml:space="preserve">     </w:t>
      </w:r>
      <w:r w:rsidRPr="006B253E">
        <w:rPr>
          <w:rFonts w:ascii="標楷體" w:eastAsia="標楷體" w:hint="eastAsia"/>
          <w:sz w:val="22"/>
          <w:szCs w:val="22"/>
        </w:rPr>
        <w:t>日止。</w:t>
      </w:r>
    </w:p>
    <w:p w:rsidR="000E50A1" w:rsidRPr="006B253E" w:rsidRDefault="000E50A1" w:rsidP="000E50A1">
      <w:pPr>
        <w:pStyle w:val="a3"/>
        <w:spacing w:line="0" w:lineRule="atLeast"/>
        <w:rPr>
          <w:rFonts w:ascii="標楷體" w:eastAsia="標楷體"/>
          <w:sz w:val="22"/>
          <w:szCs w:val="22"/>
        </w:rPr>
      </w:pPr>
      <w:r w:rsidRPr="006B253E">
        <w:rPr>
          <w:rFonts w:ascii="標楷體" w:eastAsia="標楷體" w:hint="eastAsia"/>
          <w:sz w:val="22"/>
          <w:szCs w:val="22"/>
        </w:rPr>
        <w:t>□ 臨時人員(短期工作人員)-日投保：詳同意書。</w:t>
      </w:r>
      <w:r w:rsidRPr="006B253E">
        <w:rPr>
          <w:rFonts w:ascii="標楷體" w:eastAsia="標楷體"/>
          <w:sz w:val="22"/>
          <w:szCs w:val="22"/>
        </w:rPr>
        <w:t xml:space="preserve"> </w:t>
      </w:r>
    </w:p>
    <w:p w:rsidR="009F2926" w:rsidRPr="006B253E" w:rsidRDefault="009F2926" w:rsidP="00925FCE">
      <w:pPr>
        <w:pStyle w:val="a3"/>
        <w:spacing w:line="0" w:lineRule="atLeast"/>
        <w:ind w:left="389" w:hangingChars="177" w:hanging="389"/>
        <w:rPr>
          <w:rFonts w:ascii="標楷體" w:eastAsia="標楷體"/>
          <w:sz w:val="22"/>
          <w:szCs w:val="22"/>
        </w:rPr>
      </w:pPr>
      <w:r w:rsidRPr="006B253E">
        <w:rPr>
          <w:rFonts w:ascii="標楷體" w:eastAsia="標楷體" w:hint="eastAsia"/>
          <w:sz w:val="22"/>
          <w:szCs w:val="22"/>
        </w:rPr>
        <w:t>二、工作內容：乙方接受甲方監督指揮，遵守甲方一切</w:t>
      </w:r>
      <w:bookmarkStart w:id="0" w:name="_GoBack"/>
      <w:bookmarkEnd w:id="0"/>
      <w:r w:rsidRPr="006B253E">
        <w:rPr>
          <w:rFonts w:ascii="標楷體" w:eastAsia="標楷體" w:hint="eastAsia"/>
          <w:sz w:val="22"/>
          <w:szCs w:val="22"/>
        </w:rPr>
        <w:t>規定，並於計畫執行單位，接受計畫主持人分派工作與督導，擔任本計畫研究助理之職務及其他交辦事項。</w:t>
      </w:r>
    </w:p>
    <w:p w:rsidR="00B80169" w:rsidRPr="00925FCE" w:rsidRDefault="009F2926" w:rsidP="00925FCE">
      <w:pPr>
        <w:pStyle w:val="a3"/>
        <w:spacing w:line="0" w:lineRule="atLeast"/>
        <w:ind w:left="1540" w:hangingChars="700" w:hanging="1540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三、</w:t>
      </w:r>
      <w:r w:rsidRPr="003B1132">
        <w:rPr>
          <w:rFonts w:ascii="標楷體" w:eastAsia="標楷體" w:hint="eastAsia"/>
          <w:b/>
          <w:sz w:val="22"/>
          <w:szCs w:val="22"/>
        </w:rPr>
        <w:t>僱用報酬</w:t>
      </w:r>
      <w:r w:rsidR="00B80169" w:rsidRPr="003B1132">
        <w:rPr>
          <w:rFonts w:ascii="標楷體" w:eastAsia="標楷體" w:hint="eastAsia"/>
          <w:b/>
          <w:sz w:val="22"/>
          <w:szCs w:val="22"/>
        </w:rPr>
        <w:t>及保險</w:t>
      </w:r>
      <w:r w:rsidR="00B80169" w:rsidRPr="00925FCE">
        <w:rPr>
          <w:rFonts w:ascii="標楷體" w:eastAsia="標楷體" w:hint="eastAsia"/>
          <w:sz w:val="22"/>
          <w:szCs w:val="22"/>
        </w:rPr>
        <w:t>：</w:t>
      </w:r>
    </w:p>
    <w:p w:rsidR="009F2926" w:rsidRPr="00925FCE" w:rsidRDefault="009F2926" w:rsidP="00925FCE">
      <w:pPr>
        <w:pStyle w:val="a3"/>
        <w:numPr>
          <w:ilvl w:val="1"/>
          <w:numId w:val="2"/>
        </w:numPr>
        <w:spacing w:line="0" w:lineRule="atLeast"/>
        <w:ind w:left="709" w:hanging="229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僱用期間內由甲方依照本計畫經費支給標準</w:t>
      </w:r>
      <w:r w:rsidR="009972FE" w:rsidRPr="00925FCE">
        <w:rPr>
          <w:rFonts w:ascii="標楷體" w:eastAsia="標楷體" w:hint="eastAsia"/>
          <w:sz w:val="22"/>
          <w:szCs w:val="22"/>
        </w:rPr>
        <w:t>採□</w:t>
      </w:r>
      <w:r w:rsidR="009972FE" w:rsidRPr="003B1132">
        <w:rPr>
          <w:rFonts w:ascii="標楷體" w:eastAsia="標楷體" w:hint="eastAsia"/>
          <w:b/>
          <w:sz w:val="22"/>
          <w:szCs w:val="22"/>
        </w:rPr>
        <w:t>時薪</w:t>
      </w:r>
      <w:r w:rsidR="009972FE" w:rsidRPr="00925FCE">
        <w:rPr>
          <w:rFonts w:ascii="標楷體" w:eastAsia="標楷體" w:hint="eastAsia"/>
          <w:sz w:val="22"/>
          <w:szCs w:val="22"/>
        </w:rPr>
        <w:t>□</w:t>
      </w:r>
      <w:r w:rsidR="009972FE" w:rsidRPr="003B1132">
        <w:rPr>
          <w:rFonts w:ascii="標楷體" w:eastAsia="標楷體" w:hint="eastAsia"/>
          <w:b/>
          <w:sz w:val="22"/>
          <w:szCs w:val="22"/>
        </w:rPr>
        <w:t>月薪</w:t>
      </w:r>
      <w:r w:rsidR="009972FE" w:rsidRPr="00925FCE">
        <w:rPr>
          <w:rFonts w:ascii="標楷體" w:eastAsia="標楷體" w:hint="eastAsia"/>
          <w:sz w:val="22"/>
          <w:szCs w:val="22"/>
        </w:rPr>
        <w:t>方式計算</w:t>
      </w:r>
      <w:r w:rsidR="00634256" w:rsidRPr="00925FCE">
        <w:rPr>
          <w:rFonts w:ascii="標楷體" w:eastAsia="標楷體" w:hint="eastAsia"/>
          <w:sz w:val="22"/>
          <w:szCs w:val="22"/>
        </w:rPr>
        <w:t>薪資</w:t>
      </w:r>
      <w:r w:rsidR="009972FE" w:rsidRPr="00925FCE">
        <w:rPr>
          <w:rFonts w:ascii="標楷體" w:eastAsia="標楷體" w:hint="eastAsia"/>
          <w:sz w:val="22"/>
          <w:szCs w:val="22"/>
        </w:rPr>
        <w:t>，</w:t>
      </w:r>
      <w:r w:rsidRPr="00925FCE">
        <w:rPr>
          <w:rFonts w:ascii="標楷體" w:eastAsia="標楷體" w:hint="eastAsia"/>
          <w:sz w:val="22"/>
          <w:szCs w:val="22"/>
        </w:rPr>
        <w:t>每月給付乙方薪</w:t>
      </w:r>
      <w:r w:rsidR="009972FE" w:rsidRPr="00925FCE">
        <w:rPr>
          <w:rFonts w:ascii="標楷體" w:eastAsia="標楷體" w:hint="eastAsia"/>
          <w:sz w:val="22"/>
          <w:szCs w:val="22"/>
        </w:rPr>
        <w:t>資</w:t>
      </w:r>
      <w:r w:rsidR="00B70A46" w:rsidRPr="00925FCE">
        <w:rPr>
          <w:rFonts w:ascii="標楷體" w:eastAsia="標楷體" w:hint="eastAsia"/>
          <w:sz w:val="22"/>
          <w:szCs w:val="22"/>
        </w:rPr>
        <w:t>□</w:t>
      </w:r>
      <w:r w:rsidR="00B70A46" w:rsidRPr="003B1132">
        <w:rPr>
          <w:rFonts w:ascii="標楷體" w:eastAsia="標楷體" w:hint="eastAsia"/>
          <w:b/>
          <w:sz w:val="22"/>
          <w:szCs w:val="22"/>
        </w:rPr>
        <w:t>每小時新臺幣</w:t>
      </w:r>
      <w:r w:rsidR="003B1132" w:rsidRPr="00B06157">
        <w:rPr>
          <w:rFonts w:ascii="Times New Roman" w:eastAsia="標楷體" w:hAnsi="Times New Roman" w:cs="Times New Roman"/>
          <w:b/>
          <w:sz w:val="22"/>
          <w:szCs w:val="22"/>
          <w:u w:val="single"/>
        </w:rPr>
        <w:t xml:space="preserve">       </w:t>
      </w:r>
      <w:r w:rsidR="00B70A46" w:rsidRPr="003B1132">
        <w:rPr>
          <w:rFonts w:ascii="標楷體" w:eastAsia="標楷體" w:hint="eastAsia"/>
          <w:b/>
          <w:sz w:val="22"/>
          <w:szCs w:val="22"/>
        </w:rPr>
        <w:t>元</w:t>
      </w:r>
      <w:r w:rsidR="003B1132">
        <w:rPr>
          <w:rFonts w:ascii="標楷體" w:eastAsia="標楷體" w:hint="eastAsia"/>
          <w:sz w:val="22"/>
          <w:szCs w:val="22"/>
        </w:rPr>
        <w:t xml:space="preserve"> </w:t>
      </w:r>
      <w:r w:rsidR="00B70A46" w:rsidRPr="00925FCE">
        <w:rPr>
          <w:rFonts w:ascii="標楷體" w:eastAsia="標楷體" w:hint="eastAsia"/>
          <w:sz w:val="22"/>
          <w:szCs w:val="22"/>
        </w:rPr>
        <w:t>□</w:t>
      </w:r>
      <w:r w:rsidR="00B70A46" w:rsidRPr="003B1132">
        <w:rPr>
          <w:rFonts w:ascii="標楷體" w:eastAsia="標楷體" w:hint="eastAsia"/>
          <w:b/>
          <w:sz w:val="22"/>
          <w:szCs w:val="22"/>
        </w:rPr>
        <w:t>每個月</w:t>
      </w:r>
      <w:r w:rsidR="009972FE" w:rsidRPr="003B1132">
        <w:rPr>
          <w:rFonts w:ascii="標楷體" w:eastAsia="標楷體" w:hint="eastAsia"/>
          <w:b/>
          <w:sz w:val="22"/>
          <w:szCs w:val="22"/>
        </w:rPr>
        <w:t>新臺幣</w:t>
      </w:r>
      <w:r w:rsidR="009972FE" w:rsidRPr="00B06157">
        <w:rPr>
          <w:rFonts w:ascii="Times New Roman" w:eastAsia="標楷體" w:hAnsi="Times New Roman" w:cs="Times New Roman"/>
          <w:b/>
          <w:sz w:val="22"/>
          <w:szCs w:val="22"/>
          <w:u w:val="single"/>
        </w:rPr>
        <w:t xml:space="preserve">   </w:t>
      </w:r>
      <w:r w:rsidR="00634256" w:rsidRPr="00B06157">
        <w:rPr>
          <w:rFonts w:ascii="Times New Roman" w:eastAsia="標楷體" w:hAnsi="Times New Roman" w:cs="Times New Roman"/>
          <w:b/>
          <w:sz w:val="22"/>
          <w:szCs w:val="22"/>
          <w:u w:val="single"/>
        </w:rPr>
        <w:t xml:space="preserve">  </w:t>
      </w:r>
      <w:r w:rsidR="003B1132" w:rsidRPr="00B06157">
        <w:rPr>
          <w:rFonts w:ascii="Times New Roman" w:eastAsia="標楷體" w:hAnsi="Times New Roman" w:cs="Times New Roman"/>
          <w:b/>
          <w:sz w:val="22"/>
          <w:szCs w:val="22"/>
          <w:u w:val="single"/>
        </w:rPr>
        <w:t xml:space="preserve">      </w:t>
      </w:r>
      <w:r w:rsidR="009972FE" w:rsidRPr="003B1132">
        <w:rPr>
          <w:rFonts w:ascii="標楷體" w:eastAsia="標楷體" w:hint="eastAsia"/>
          <w:b/>
          <w:sz w:val="22"/>
          <w:szCs w:val="22"/>
        </w:rPr>
        <w:t>元整</w:t>
      </w:r>
      <w:r w:rsidR="009972FE" w:rsidRPr="00925FCE">
        <w:rPr>
          <w:rFonts w:ascii="標楷體" w:eastAsia="標楷體" w:hint="eastAsia"/>
          <w:sz w:val="22"/>
          <w:szCs w:val="22"/>
        </w:rPr>
        <w:t>(實支薪資須扣除勞健保自付額)</w:t>
      </w:r>
      <w:r w:rsidR="00B80169" w:rsidRPr="00925FCE">
        <w:rPr>
          <w:rFonts w:ascii="標楷體" w:eastAsia="標楷體" w:hint="eastAsia"/>
          <w:sz w:val="22"/>
          <w:szCs w:val="22"/>
        </w:rPr>
        <w:t>。</w:t>
      </w:r>
    </w:p>
    <w:p w:rsidR="00B80169" w:rsidRPr="00925FCE" w:rsidRDefault="00B80169" w:rsidP="00925FCE">
      <w:pPr>
        <w:pStyle w:val="a3"/>
        <w:numPr>
          <w:ilvl w:val="1"/>
          <w:numId w:val="2"/>
        </w:numPr>
        <w:spacing w:line="0" w:lineRule="atLeast"/>
        <w:ind w:left="709" w:hanging="229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Ansi="標楷體"/>
          <w:sz w:val="22"/>
          <w:szCs w:val="22"/>
        </w:rPr>
        <w:t>甲方應</w:t>
      </w:r>
      <w:r w:rsidRPr="00925FCE">
        <w:rPr>
          <w:rFonts w:ascii="標楷體" w:eastAsia="標楷體" w:hAnsi="標楷體" w:hint="eastAsia"/>
          <w:sz w:val="22"/>
          <w:szCs w:val="22"/>
        </w:rPr>
        <w:t>依勞工保險條例、全民健康保險法及相關法規，</w:t>
      </w:r>
      <w:r w:rsidRPr="00925FCE">
        <w:rPr>
          <w:rFonts w:ascii="標楷體" w:eastAsia="標楷體" w:hAnsi="標楷體"/>
          <w:sz w:val="22"/>
          <w:szCs w:val="22"/>
        </w:rPr>
        <w:t>為乙方於</w:t>
      </w:r>
      <w:r w:rsidRPr="00925FCE">
        <w:rPr>
          <w:rFonts w:ascii="標楷體" w:eastAsia="標楷體" w:hAnsi="標楷體" w:hint="eastAsia"/>
          <w:sz w:val="22"/>
          <w:szCs w:val="22"/>
        </w:rPr>
        <w:t>受僱</w:t>
      </w:r>
      <w:r w:rsidRPr="00925FCE">
        <w:rPr>
          <w:rFonts w:ascii="標楷體" w:eastAsia="標楷體" w:hAnsi="標楷體"/>
          <w:sz w:val="22"/>
          <w:szCs w:val="22"/>
        </w:rPr>
        <w:t>期間辦理</w:t>
      </w:r>
      <w:r w:rsidRPr="00925FCE">
        <w:rPr>
          <w:rFonts w:ascii="標楷體" w:eastAsia="標楷體" w:hAnsi="標楷體"/>
          <w:bCs/>
          <w:sz w:val="22"/>
          <w:szCs w:val="22"/>
        </w:rPr>
        <w:t>勞工保險及全民健康保</w:t>
      </w:r>
      <w:r w:rsidRPr="00925FCE">
        <w:rPr>
          <w:rFonts w:ascii="標楷體" w:eastAsia="標楷體" w:hAnsi="標楷體" w:hint="eastAsia"/>
          <w:bCs/>
          <w:sz w:val="22"/>
          <w:szCs w:val="22"/>
        </w:rPr>
        <w:t>險(乙方如為已依親加保，可自行選定是否由甲方加保)</w:t>
      </w:r>
      <w:r w:rsidRPr="00925FCE">
        <w:rPr>
          <w:rFonts w:ascii="標楷體" w:eastAsia="標楷體" w:hAnsi="標楷體"/>
          <w:bCs/>
          <w:sz w:val="22"/>
          <w:szCs w:val="22"/>
        </w:rPr>
        <w:t>，並依勞工退休金條例提繳退休金。</w:t>
      </w:r>
      <w:r w:rsidRPr="00925FCE">
        <w:rPr>
          <w:rFonts w:ascii="標楷體" w:eastAsia="標楷體" w:hAnsi="標楷體"/>
          <w:sz w:val="22"/>
          <w:szCs w:val="22"/>
        </w:rPr>
        <w:t>乙方</w:t>
      </w:r>
      <w:r w:rsidRPr="00925FCE">
        <w:rPr>
          <w:rFonts w:ascii="標楷體" w:eastAsia="標楷體" w:hAnsi="標楷體" w:hint="eastAsia"/>
          <w:sz w:val="22"/>
          <w:szCs w:val="22"/>
        </w:rPr>
        <w:t>應</w:t>
      </w:r>
      <w:r w:rsidRPr="00925FCE">
        <w:rPr>
          <w:rFonts w:ascii="標楷體" w:eastAsia="標楷體" w:hAnsi="標楷體"/>
          <w:sz w:val="22"/>
          <w:szCs w:val="22"/>
        </w:rPr>
        <w:t>負擔之費用，由甲方於發放薪資中代為扣繳。</w:t>
      </w:r>
    </w:p>
    <w:p w:rsidR="00F749F3" w:rsidRPr="00925FCE" w:rsidRDefault="00F749F3" w:rsidP="00925FCE">
      <w:pPr>
        <w:pStyle w:val="a3"/>
        <w:numPr>
          <w:ilvl w:val="1"/>
          <w:numId w:val="2"/>
        </w:numPr>
        <w:spacing w:line="0" w:lineRule="atLeast"/>
        <w:ind w:left="709" w:hanging="229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乙方如未滿二十歲者，須得法定代理人同意。外國學生及僑生申請時須檢附工作許可證，僱用期間以工作許可證有效期間為限。</w:t>
      </w:r>
    </w:p>
    <w:p w:rsidR="00B80169" w:rsidRPr="00925FCE" w:rsidRDefault="009F2926" w:rsidP="00925FCE">
      <w:pPr>
        <w:pStyle w:val="a3"/>
        <w:spacing w:line="0" w:lineRule="atLeast"/>
        <w:ind w:left="1540" w:hangingChars="700" w:hanging="1540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四、工作地點：</w:t>
      </w:r>
    </w:p>
    <w:p w:rsidR="009F2926" w:rsidRPr="00925FCE" w:rsidRDefault="009F2926" w:rsidP="00925FCE">
      <w:pPr>
        <w:pStyle w:val="a3"/>
        <w:numPr>
          <w:ilvl w:val="1"/>
          <w:numId w:val="5"/>
        </w:numPr>
        <w:spacing w:line="0" w:lineRule="atLeast"/>
        <w:ind w:left="709" w:hanging="229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乙方</w:t>
      </w:r>
      <w:r w:rsidR="004652D2" w:rsidRPr="00925FCE">
        <w:rPr>
          <w:rFonts w:ascii="標楷體" w:eastAsia="標楷體" w:hint="eastAsia"/>
          <w:sz w:val="22"/>
          <w:szCs w:val="22"/>
        </w:rPr>
        <w:t>須</w:t>
      </w:r>
      <w:r w:rsidRPr="00925FCE">
        <w:rPr>
          <w:rFonts w:ascii="標楷體" w:eastAsia="標楷體" w:hint="eastAsia"/>
          <w:sz w:val="22"/>
          <w:szCs w:val="22"/>
        </w:rPr>
        <w:t>於</w:t>
      </w:r>
      <w:r w:rsidR="004652D2" w:rsidRPr="00925FCE">
        <w:rPr>
          <w:rFonts w:ascii="標楷體" w:eastAsia="標楷體" w:hint="eastAsia"/>
          <w:sz w:val="22"/>
          <w:szCs w:val="22"/>
        </w:rPr>
        <w:t>甲方指定校區(台北校區或新竹校區)</w:t>
      </w:r>
      <w:r w:rsidR="00B80169" w:rsidRPr="00925FCE">
        <w:rPr>
          <w:rFonts w:ascii="標楷體" w:eastAsia="標楷體" w:hint="eastAsia"/>
          <w:sz w:val="22"/>
          <w:szCs w:val="22"/>
        </w:rPr>
        <w:t>，提供本契約所定工作內容，計畫主持人依業務及管理需要得調整工作地點及工作內容，但應提供乙方必要之協助。</w:t>
      </w:r>
    </w:p>
    <w:p w:rsidR="00B80169" w:rsidRPr="00925FCE" w:rsidRDefault="00B80169" w:rsidP="00925FCE">
      <w:pPr>
        <w:pStyle w:val="a3"/>
        <w:numPr>
          <w:ilvl w:val="1"/>
          <w:numId w:val="5"/>
        </w:numPr>
        <w:spacing w:line="0" w:lineRule="atLeast"/>
        <w:ind w:left="709" w:hanging="229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乙方在約用期間願遵守</w:t>
      </w:r>
      <w:r w:rsidR="009972FE" w:rsidRPr="00925FCE">
        <w:rPr>
          <w:rFonts w:ascii="標楷體" w:eastAsia="標楷體" w:hint="eastAsia"/>
          <w:sz w:val="22"/>
          <w:szCs w:val="22"/>
        </w:rPr>
        <w:t>甲方</w:t>
      </w:r>
      <w:r w:rsidRPr="00925FCE">
        <w:rPr>
          <w:rFonts w:ascii="標楷體" w:eastAsia="標楷體" w:hint="eastAsia"/>
          <w:sz w:val="22"/>
          <w:szCs w:val="22"/>
        </w:rPr>
        <w:t>相關規定並接受計畫主持人工作上指派調遣及督導；如因工作不力或違背有關規定，甲方得依相關規定終止契約，乙方不得異議。</w:t>
      </w:r>
    </w:p>
    <w:p w:rsidR="00B80169" w:rsidRPr="00925FCE" w:rsidRDefault="00B80169" w:rsidP="00925FCE">
      <w:pPr>
        <w:pStyle w:val="a3"/>
        <w:numPr>
          <w:ilvl w:val="1"/>
          <w:numId w:val="5"/>
        </w:numPr>
        <w:spacing w:line="0" w:lineRule="atLeast"/>
        <w:ind w:left="709" w:hanging="229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乙方之工作，由計畫主持人及計畫執行單位監督考核。</w:t>
      </w:r>
    </w:p>
    <w:p w:rsidR="009C20DE" w:rsidRPr="00925FCE" w:rsidRDefault="009F2926" w:rsidP="00925FCE">
      <w:pPr>
        <w:pStyle w:val="a3"/>
        <w:spacing w:line="0" w:lineRule="atLeast"/>
        <w:ind w:left="440" w:hangingChars="200" w:hanging="440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五、</w:t>
      </w:r>
      <w:r w:rsidR="009C20DE" w:rsidRPr="00925FCE">
        <w:rPr>
          <w:rFonts w:ascii="標楷體" w:eastAsia="標楷體" w:hint="eastAsia"/>
          <w:sz w:val="22"/>
          <w:szCs w:val="22"/>
        </w:rPr>
        <w:t>工作時間</w:t>
      </w:r>
      <w:r w:rsidR="00F749F3" w:rsidRPr="00925FCE">
        <w:rPr>
          <w:rFonts w:ascii="標楷體" w:eastAsia="標楷體" w:hint="eastAsia"/>
          <w:sz w:val="22"/>
          <w:szCs w:val="22"/>
        </w:rPr>
        <w:t>及休假</w:t>
      </w:r>
    </w:p>
    <w:p w:rsidR="009C20DE" w:rsidRPr="00925FCE" w:rsidRDefault="009C20DE" w:rsidP="00925FCE">
      <w:pPr>
        <w:pStyle w:val="a3"/>
        <w:numPr>
          <w:ilvl w:val="0"/>
          <w:numId w:val="6"/>
        </w:numPr>
        <w:spacing w:line="0" w:lineRule="atLeast"/>
        <w:ind w:left="709" w:hanging="229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乙方每日正常工作時間悉依每週（月）排定之班表，以每日不超過</w:t>
      </w:r>
      <w:r w:rsidRPr="00B06157">
        <w:rPr>
          <w:rFonts w:ascii="Times New Roman" w:eastAsia="標楷體" w:hAnsi="Times New Roman" w:cs="Times New Roman"/>
          <w:sz w:val="22"/>
          <w:szCs w:val="22"/>
        </w:rPr>
        <w:t>8</w:t>
      </w:r>
      <w:r w:rsidRPr="00925FCE">
        <w:rPr>
          <w:rFonts w:ascii="標楷體" w:eastAsia="標楷體" w:hint="eastAsia"/>
          <w:sz w:val="22"/>
          <w:szCs w:val="22"/>
        </w:rPr>
        <w:t>小時，每週不超過</w:t>
      </w:r>
      <w:r w:rsidRPr="00B06157">
        <w:rPr>
          <w:rFonts w:ascii="Times New Roman" w:eastAsia="標楷體" w:hAnsi="Times New Roman" w:cs="Times New Roman"/>
          <w:sz w:val="22"/>
          <w:szCs w:val="22"/>
        </w:rPr>
        <w:t>5</w:t>
      </w:r>
      <w:r w:rsidRPr="00925FCE">
        <w:rPr>
          <w:rFonts w:ascii="標楷體" w:eastAsia="標楷體" w:hint="eastAsia"/>
          <w:sz w:val="22"/>
          <w:szCs w:val="22"/>
        </w:rPr>
        <w:t>日，乙方(具</w:t>
      </w:r>
      <w:r w:rsidR="009972FE" w:rsidRPr="00925FCE">
        <w:rPr>
          <w:rFonts w:ascii="標楷體" w:eastAsia="標楷體" w:hint="eastAsia"/>
          <w:sz w:val="22"/>
          <w:szCs w:val="22"/>
        </w:rPr>
        <w:t>甲方學</w:t>
      </w:r>
      <w:r w:rsidRPr="00925FCE">
        <w:rPr>
          <w:rFonts w:ascii="標楷體" w:eastAsia="標楷體" w:hint="eastAsia"/>
          <w:sz w:val="22"/>
          <w:szCs w:val="22"/>
        </w:rPr>
        <w:t>校學生身分者)於其排定課表之上課時間內不得排班。</w:t>
      </w:r>
    </w:p>
    <w:p w:rsidR="009C20DE" w:rsidRPr="00925FCE" w:rsidRDefault="005672C2" w:rsidP="00925FCE">
      <w:pPr>
        <w:pStyle w:val="a3"/>
        <w:numPr>
          <w:ilvl w:val="0"/>
          <w:numId w:val="6"/>
        </w:numPr>
        <w:spacing w:line="0" w:lineRule="atLeast"/>
        <w:ind w:left="709" w:hanging="229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/>
          <w:sz w:val="22"/>
          <w:szCs w:val="22"/>
        </w:rPr>
        <w:t>乙方請假、例假、休假、特別休假</w:t>
      </w:r>
      <w:r w:rsidR="0009738D" w:rsidRPr="00925FCE">
        <w:rPr>
          <w:rFonts w:ascii="標楷體" w:eastAsia="標楷體" w:hint="eastAsia"/>
          <w:sz w:val="22"/>
          <w:szCs w:val="22"/>
        </w:rPr>
        <w:t>依</w:t>
      </w:r>
      <w:r w:rsidR="009C20DE" w:rsidRPr="00925FCE">
        <w:rPr>
          <w:rFonts w:ascii="標楷體" w:eastAsia="標楷體" w:hint="eastAsia"/>
          <w:sz w:val="22"/>
          <w:szCs w:val="22"/>
        </w:rPr>
        <w:t>勞動基準法</w:t>
      </w:r>
      <w:r w:rsidRPr="00925FCE">
        <w:rPr>
          <w:rFonts w:ascii="標楷體" w:eastAsia="標楷體"/>
          <w:sz w:val="22"/>
          <w:szCs w:val="22"/>
        </w:rPr>
        <w:t>、性別工作平等法、勞工請假規則、甲方所訂工作規則及相關</w:t>
      </w:r>
      <w:r w:rsidR="009C20DE" w:rsidRPr="00925FCE">
        <w:rPr>
          <w:rFonts w:ascii="標楷體" w:eastAsia="標楷體" w:hint="eastAsia"/>
          <w:sz w:val="22"/>
          <w:szCs w:val="22"/>
        </w:rPr>
        <w:t>規定</w:t>
      </w:r>
      <w:r w:rsidRPr="00925FCE">
        <w:rPr>
          <w:rFonts w:ascii="標楷體" w:eastAsia="標楷體"/>
          <w:sz w:val="22"/>
          <w:szCs w:val="22"/>
        </w:rPr>
        <w:t>辦理</w:t>
      </w:r>
      <w:r w:rsidR="009C20DE" w:rsidRPr="00925FCE">
        <w:rPr>
          <w:rFonts w:ascii="標楷體" w:eastAsia="標楷體" w:hint="eastAsia"/>
          <w:sz w:val="22"/>
          <w:szCs w:val="22"/>
        </w:rPr>
        <w:t>。</w:t>
      </w:r>
      <w:r w:rsidRPr="00925FCE">
        <w:rPr>
          <w:rFonts w:ascii="標楷體" w:eastAsia="標楷體"/>
          <w:sz w:val="22"/>
          <w:szCs w:val="22"/>
        </w:rPr>
        <w:t>甲、乙雙方均同意依實際業務需求，彈性調整實際工作日、例假、休假日之分配。</w:t>
      </w:r>
    </w:p>
    <w:p w:rsidR="009F2926" w:rsidRDefault="009F2926" w:rsidP="00925FCE">
      <w:pPr>
        <w:pStyle w:val="a3"/>
        <w:spacing w:line="0" w:lineRule="atLeast"/>
        <w:ind w:left="440" w:hangingChars="200" w:hanging="440"/>
        <w:rPr>
          <w:rFonts w:ascii="標楷體" w:eastAsia="標楷體"/>
          <w:color w:val="000000"/>
          <w:sz w:val="22"/>
          <w:szCs w:val="22"/>
        </w:rPr>
      </w:pPr>
      <w:r w:rsidRPr="00925FCE">
        <w:rPr>
          <w:rFonts w:ascii="標楷體" w:eastAsia="標楷體" w:hint="eastAsia"/>
          <w:color w:val="000000"/>
          <w:sz w:val="22"/>
          <w:szCs w:val="22"/>
        </w:rPr>
        <w:t>六、乙方於受僱期間，</w:t>
      </w:r>
      <w:r w:rsidR="00D46910" w:rsidRPr="00925FCE">
        <w:rPr>
          <w:rFonts w:ascii="標楷體" w:eastAsia="標楷體" w:hint="eastAsia"/>
          <w:color w:val="000000"/>
          <w:sz w:val="22"/>
          <w:szCs w:val="22"/>
        </w:rPr>
        <w:t>應遵守</w:t>
      </w:r>
      <w:r w:rsidRPr="00925FCE">
        <w:rPr>
          <w:rFonts w:ascii="標楷體" w:eastAsia="標楷體" w:hint="eastAsia"/>
          <w:color w:val="000000"/>
          <w:sz w:val="22"/>
          <w:szCs w:val="22"/>
        </w:rPr>
        <w:t>「校園性侵害或性騷擾防治準則」之</w:t>
      </w:r>
      <w:r w:rsidR="00D46910" w:rsidRPr="00925FCE">
        <w:rPr>
          <w:rFonts w:ascii="標楷體" w:eastAsia="標楷體" w:hint="eastAsia"/>
          <w:color w:val="000000"/>
          <w:sz w:val="22"/>
          <w:szCs w:val="22"/>
        </w:rPr>
        <w:t>相關</w:t>
      </w:r>
      <w:r w:rsidRPr="00925FCE">
        <w:rPr>
          <w:rFonts w:ascii="標楷體" w:eastAsia="標楷體" w:hint="eastAsia"/>
          <w:color w:val="000000"/>
          <w:sz w:val="22"/>
          <w:szCs w:val="22"/>
        </w:rPr>
        <w:t>規定，</w:t>
      </w:r>
      <w:r w:rsidR="00D46910" w:rsidRPr="00925FCE">
        <w:rPr>
          <w:rFonts w:ascii="標楷體" w:eastAsia="標楷體" w:hint="eastAsia"/>
          <w:color w:val="000000"/>
          <w:sz w:val="22"/>
          <w:szCs w:val="22"/>
        </w:rPr>
        <w:t>並</w:t>
      </w:r>
      <w:r w:rsidRPr="00925FCE">
        <w:rPr>
          <w:rFonts w:ascii="標楷體" w:eastAsia="標楷體" w:hint="eastAsia"/>
          <w:color w:val="000000"/>
          <w:sz w:val="22"/>
          <w:szCs w:val="22"/>
        </w:rPr>
        <w:t>尊重他人與自己之性或身體之自主，避免不受歡迎之追求行為，並不得以強制或暴力手段處理與性或性別有關之衝突。</w:t>
      </w:r>
    </w:p>
    <w:p w:rsidR="009F2926" w:rsidRPr="00925FCE" w:rsidRDefault="00D83170" w:rsidP="002D22B6">
      <w:pPr>
        <w:pStyle w:val="a3"/>
        <w:spacing w:line="0" w:lineRule="atLeast"/>
        <w:ind w:left="440" w:hangingChars="200" w:hanging="44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color w:val="000000"/>
          <w:sz w:val="22"/>
          <w:szCs w:val="22"/>
        </w:rPr>
        <w:t>七、</w:t>
      </w:r>
      <w:r w:rsidR="009C20DE" w:rsidRPr="00925FCE">
        <w:rPr>
          <w:rFonts w:ascii="標楷體" w:eastAsia="標楷體" w:hint="eastAsia"/>
          <w:sz w:val="22"/>
          <w:szCs w:val="22"/>
        </w:rPr>
        <w:t>乙方在約用期間，因執行職務所取得個人資料及機密性資料，應負全部保密之責，且應盡到善良管理人之注意義</w:t>
      </w:r>
      <w:r w:rsidR="00D46910" w:rsidRPr="00925FCE">
        <w:rPr>
          <w:rFonts w:ascii="標楷體" w:eastAsia="標楷體" w:hint="eastAsia"/>
          <w:sz w:val="22"/>
          <w:szCs w:val="22"/>
        </w:rPr>
        <w:t>務</w:t>
      </w:r>
      <w:r w:rsidR="009C20DE" w:rsidRPr="00925FCE">
        <w:rPr>
          <w:rFonts w:ascii="標楷體" w:eastAsia="標楷體" w:hint="eastAsia"/>
          <w:sz w:val="22"/>
          <w:szCs w:val="22"/>
        </w:rPr>
        <w:t>，不得私自洩漏、複製、</w:t>
      </w:r>
      <w:r w:rsidR="00AA6272" w:rsidRPr="00925FCE">
        <w:rPr>
          <w:rFonts w:ascii="標楷體" w:eastAsia="標楷體" w:hint="eastAsia"/>
          <w:sz w:val="22"/>
          <w:szCs w:val="22"/>
        </w:rPr>
        <w:t>毀損、</w:t>
      </w:r>
      <w:r w:rsidR="009C20DE" w:rsidRPr="00925FCE">
        <w:rPr>
          <w:rFonts w:ascii="標楷體" w:eastAsia="標楷體" w:hint="eastAsia"/>
          <w:sz w:val="22"/>
          <w:szCs w:val="22"/>
        </w:rPr>
        <w:t>轉讓、再使用或交付第三人，</w:t>
      </w:r>
      <w:r w:rsidR="00DD2A40" w:rsidRPr="00925FCE">
        <w:rPr>
          <w:rFonts w:ascii="標楷體" w:eastAsia="標楷體" w:hint="eastAsia"/>
          <w:sz w:val="22"/>
          <w:szCs w:val="22"/>
        </w:rPr>
        <w:t>離職後亦同。</w:t>
      </w:r>
      <w:r w:rsidR="00AA6272" w:rsidRPr="00925FCE">
        <w:rPr>
          <w:rFonts w:ascii="標楷體" w:eastAsia="標楷體" w:hint="eastAsia"/>
          <w:sz w:val="22"/>
          <w:szCs w:val="22"/>
        </w:rPr>
        <w:t>乙方</w:t>
      </w:r>
      <w:r w:rsidR="009C20DE" w:rsidRPr="00925FCE">
        <w:rPr>
          <w:rFonts w:ascii="標楷體" w:eastAsia="標楷體" w:hint="eastAsia"/>
          <w:sz w:val="22"/>
          <w:szCs w:val="22"/>
        </w:rPr>
        <w:t>在本契約書</w:t>
      </w:r>
      <w:r w:rsidR="00AA6272" w:rsidRPr="00925FCE">
        <w:rPr>
          <w:rFonts w:ascii="標楷體" w:eastAsia="標楷體" w:hint="eastAsia"/>
          <w:sz w:val="22"/>
          <w:szCs w:val="22"/>
        </w:rPr>
        <w:t>期滿</w:t>
      </w:r>
      <w:r w:rsidR="009C20DE" w:rsidRPr="00925FCE">
        <w:rPr>
          <w:rFonts w:ascii="標楷體" w:eastAsia="標楷體" w:hint="eastAsia"/>
          <w:sz w:val="22"/>
          <w:szCs w:val="22"/>
        </w:rPr>
        <w:t>終止時或</w:t>
      </w:r>
      <w:r w:rsidR="00AA6272" w:rsidRPr="00925FCE">
        <w:rPr>
          <w:rFonts w:ascii="標楷體" w:eastAsia="標楷體" w:hint="eastAsia"/>
          <w:sz w:val="22"/>
          <w:szCs w:val="22"/>
        </w:rPr>
        <w:t>約滿前</w:t>
      </w:r>
      <w:r w:rsidR="009C20DE" w:rsidRPr="00925FCE">
        <w:rPr>
          <w:rFonts w:ascii="標楷體" w:eastAsia="標楷體" w:hint="eastAsia"/>
          <w:sz w:val="22"/>
          <w:szCs w:val="22"/>
        </w:rPr>
        <w:t>離職時應歸還</w:t>
      </w:r>
      <w:r w:rsidR="00AA6272" w:rsidRPr="00925FCE">
        <w:rPr>
          <w:rFonts w:ascii="標楷體" w:eastAsia="標楷體" w:hint="eastAsia"/>
          <w:sz w:val="22"/>
          <w:szCs w:val="22"/>
        </w:rPr>
        <w:t>職務上</w:t>
      </w:r>
      <w:r w:rsidR="009C20DE" w:rsidRPr="00925FCE">
        <w:rPr>
          <w:rFonts w:ascii="標楷體" w:eastAsia="標楷體" w:hint="eastAsia"/>
          <w:sz w:val="22"/>
          <w:szCs w:val="22"/>
        </w:rPr>
        <w:t>所保管相關個人資料及機密性</w:t>
      </w:r>
      <w:r w:rsidR="00AA6272" w:rsidRPr="00925FCE">
        <w:rPr>
          <w:rFonts w:ascii="標楷體" w:eastAsia="標楷體" w:hint="eastAsia"/>
          <w:sz w:val="22"/>
          <w:szCs w:val="22"/>
        </w:rPr>
        <w:t>文件</w:t>
      </w:r>
      <w:r w:rsidR="009C20DE" w:rsidRPr="00925FCE">
        <w:rPr>
          <w:rFonts w:ascii="標楷體" w:eastAsia="標楷體" w:hint="eastAsia"/>
          <w:sz w:val="22"/>
          <w:szCs w:val="22"/>
        </w:rPr>
        <w:t>資料</w:t>
      </w:r>
      <w:r w:rsidR="00AA6272" w:rsidRPr="00925FCE">
        <w:rPr>
          <w:rFonts w:ascii="標楷體" w:eastAsia="標楷體" w:hAnsi="標楷體" w:hint="eastAsia"/>
          <w:sz w:val="22"/>
          <w:szCs w:val="22"/>
        </w:rPr>
        <w:t>（包括但不限於紙本、程式、電子檔案資料）</w:t>
      </w:r>
      <w:r w:rsidR="009C20DE" w:rsidRPr="00925FCE">
        <w:rPr>
          <w:rFonts w:ascii="標楷體" w:eastAsia="標楷體" w:hint="eastAsia"/>
          <w:sz w:val="22"/>
          <w:szCs w:val="22"/>
        </w:rPr>
        <w:t>，如有違反願自負法律上一切責任。</w:t>
      </w:r>
    </w:p>
    <w:p w:rsidR="009F2926" w:rsidRPr="00925FCE" w:rsidRDefault="002D22B6" w:rsidP="00925FCE">
      <w:pPr>
        <w:pStyle w:val="a3"/>
        <w:spacing w:line="0" w:lineRule="atLeast"/>
        <w:ind w:left="440" w:hangingChars="200" w:hanging="44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八</w:t>
      </w:r>
      <w:r w:rsidR="009F2926" w:rsidRPr="00925FCE">
        <w:rPr>
          <w:rFonts w:ascii="標楷體" w:eastAsia="標楷體" w:hint="eastAsia"/>
          <w:sz w:val="22"/>
          <w:szCs w:val="22"/>
        </w:rPr>
        <w:t>、</w:t>
      </w:r>
      <w:r w:rsidR="009C20DE" w:rsidRPr="00925FCE">
        <w:rPr>
          <w:rFonts w:ascii="標楷體" w:eastAsia="標楷體" w:hint="eastAsia"/>
          <w:sz w:val="22"/>
          <w:szCs w:val="22"/>
        </w:rPr>
        <w:t>本契約自</w:t>
      </w:r>
      <w:r w:rsidR="00C02381" w:rsidRPr="00925FCE">
        <w:rPr>
          <w:rFonts w:ascii="標楷體" w:eastAsia="標楷體" w:hint="eastAsia"/>
          <w:sz w:val="22"/>
          <w:szCs w:val="22"/>
        </w:rPr>
        <w:t>甲、乙</w:t>
      </w:r>
      <w:r w:rsidR="009C20DE" w:rsidRPr="00925FCE">
        <w:rPr>
          <w:rFonts w:ascii="標楷體" w:eastAsia="標楷體" w:hint="eastAsia"/>
          <w:sz w:val="22"/>
          <w:szCs w:val="22"/>
        </w:rPr>
        <w:t>雙方簽字之日起生效、並於本契約期滿日即失效，約期中乙方如因特別事故必須於約滿前離職時，應依勞</w:t>
      </w:r>
      <w:r w:rsidR="00791AA8" w:rsidRPr="00925FCE">
        <w:rPr>
          <w:rFonts w:ascii="標楷體" w:eastAsia="標楷體" w:hint="eastAsia"/>
          <w:sz w:val="22"/>
          <w:szCs w:val="22"/>
        </w:rPr>
        <w:t>動</w:t>
      </w:r>
      <w:r w:rsidR="009C20DE" w:rsidRPr="00925FCE">
        <w:rPr>
          <w:rFonts w:ascii="標楷體" w:eastAsia="標楷體" w:hint="eastAsia"/>
          <w:sz w:val="22"/>
          <w:szCs w:val="22"/>
        </w:rPr>
        <w:t>基</w:t>
      </w:r>
      <w:r w:rsidR="00791AA8" w:rsidRPr="00925FCE">
        <w:rPr>
          <w:rFonts w:ascii="標楷體" w:eastAsia="標楷體" w:hint="eastAsia"/>
          <w:sz w:val="22"/>
          <w:szCs w:val="22"/>
        </w:rPr>
        <w:t>準</w:t>
      </w:r>
      <w:r w:rsidR="009C20DE" w:rsidRPr="00925FCE">
        <w:rPr>
          <w:rFonts w:ascii="標楷體" w:eastAsia="標楷體" w:hint="eastAsia"/>
          <w:sz w:val="22"/>
          <w:szCs w:val="22"/>
        </w:rPr>
        <w:t>法第</w:t>
      </w:r>
      <w:r w:rsidR="00791AA8" w:rsidRPr="007E611A">
        <w:rPr>
          <w:rFonts w:ascii="Times New Roman" w:eastAsia="標楷體" w:hAnsi="Times New Roman" w:cs="Times New Roman"/>
          <w:sz w:val="22"/>
          <w:szCs w:val="22"/>
        </w:rPr>
        <w:t>15</w:t>
      </w:r>
      <w:r w:rsidR="009C20DE" w:rsidRPr="00925FCE">
        <w:rPr>
          <w:rFonts w:ascii="標楷體" w:eastAsia="標楷體" w:hint="eastAsia"/>
          <w:sz w:val="22"/>
          <w:szCs w:val="22"/>
        </w:rPr>
        <w:t>條規定辦理。</w:t>
      </w:r>
    </w:p>
    <w:p w:rsidR="009F2926" w:rsidRPr="00925FCE" w:rsidRDefault="002D22B6" w:rsidP="00925FCE">
      <w:pPr>
        <w:pStyle w:val="a3"/>
        <w:spacing w:line="0" w:lineRule="atLeast"/>
        <w:ind w:left="389" w:hangingChars="177" w:hanging="389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int="eastAsia"/>
          <w:color w:val="000000"/>
          <w:sz w:val="22"/>
          <w:szCs w:val="22"/>
        </w:rPr>
        <w:t>九</w:t>
      </w:r>
      <w:r w:rsidR="009F2926" w:rsidRPr="00925FCE">
        <w:rPr>
          <w:rFonts w:ascii="標楷體" w:eastAsia="標楷體" w:hint="eastAsia"/>
          <w:color w:val="000000"/>
          <w:sz w:val="22"/>
          <w:szCs w:val="22"/>
        </w:rPr>
        <w:t>、</w:t>
      </w:r>
      <w:r w:rsidR="009C20DE" w:rsidRPr="00925FCE">
        <w:rPr>
          <w:rFonts w:ascii="標楷體" w:eastAsia="標楷體" w:hAnsi="標楷體"/>
          <w:sz w:val="22"/>
          <w:szCs w:val="22"/>
        </w:rPr>
        <w:t>乙方</w:t>
      </w:r>
      <w:r w:rsidR="009C20DE" w:rsidRPr="00925FCE">
        <w:rPr>
          <w:rFonts w:ascii="標楷體" w:eastAsia="標楷體" w:hAnsi="標楷體" w:hint="eastAsia"/>
          <w:sz w:val="22"/>
          <w:szCs w:val="22"/>
        </w:rPr>
        <w:t>如不服學校有關個人權益之措施，得向本校各權責單位提出申訴。對於前項申訴處理結果如有不服，得依勞資爭議處理法，向主管機關申請調解、仲裁或裁決。</w:t>
      </w:r>
    </w:p>
    <w:p w:rsidR="009F2926" w:rsidRPr="00925FCE" w:rsidRDefault="009F2926" w:rsidP="00925FCE">
      <w:pPr>
        <w:pStyle w:val="a3"/>
        <w:spacing w:line="0" w:lineRule="atLeast"/>
        <w:ind w:left="440" w:hangingChars="200" w:hanging="440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十、</w:t>
      </w:r>
      <w:r w:rsidR="009C20DE" w:rsidRPr="00925FCE">
        <w:rPr>
          <w:rFonts w:ascii="標楷體" w:eastAsia="標楷體" w:hAnsi="標楷體"/>
          <w:sz w:val="22"/>
          <w:szCs w:val="22"/>
        </w:rPr>
        <w:t>甲</w:t>
      </w:r>
      <w:r w:rsidR="009C20DE" w:rsidRPr="00925FCE">
        <w:rPr>
          <w:rFonts w:ascii="標楷體" w:eastAsia="標楷體" w:hAnsi="標楷體" w:hint="eastAsia"/>
          <w:sz w:val="22"/>
          <w:szCs w:val="22"/>
        </w:rPr>
        <w:t>、</w:t>
      </w:r>
      <w:r w:rsidR="009C20DE" w:rsidRPr="00925FCE">
        <w:rPr>
          <w:rFonts w:ascii="標楷體" w:eastAsia="標楷體" w:hAnsi="標楷體"/>
          <w:sz w:val="22"/>
          <w:szCs w:val="22"/>
        </w:rPr>
        <w:t>乙雙方因本契約發生訴訟時，同意以甲方所在地之</w:t>
      </w:r>
      <w:r w:rsidR="009C20DE" w:rsidRPr="00925FCE">
        <w:rPr>
          <w:rFonts w:ascii="標楷體" w:eastAsia="標楷體" w:hAnsi="標楷體" w:hint="eastAsia"/>
          <w:sz w:val="22"/>
          <w:szCs w:val="22"/>
        </w:rPr>
        <w:t>臺灣臺北地方</w:t>
      </w:r>
      <w:r w:rsidR="009C20DE" w:rsidRPr="00925FCE">
        <w:rPr>
          <w:rFonts w:ascii="標楷體" w:eastAsia="標楷體" w:hAnsi="標楷體"/>
          <w:sz w:val="22"/>
          <w:szCs w:val="22"/>
        </w:rPr>
        <w:t>法院為第一審管轄法院。</w:t>
      </w:r>
    </w:p>
    <w:p w:rsidR="009F2926" w:rsidRPr="00925FCE" w:rsidRDefault="00D83170" w:rsidP="00925FCE">
      <w:pPr>
        <w:pStyle w:val="a3"/>
        <w:spacing w:line="0" w:lineRule="atLeast"/>
        <w:ind w:left="440" w:hangingChars="200" w:hanging="44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十</w:t>
      </w:r>
      <w:r w:rsidR="002D22B6">
        <w:rPr>
          <w:rFonts w:ascii="標楷體" w:eastAsia="標楷體" w:hint="eastAsia"/>
          <w:sz w:val="22"/>
          <w:szCs w:val="22"/>
        </w:rPr>
        <w:t>一</w:t>
      </w:r>
      <w:r w:rsidR="009F2926" w:rsidRPr="00925FCE">
        <w:rPr>
          <w:rFonts w:ascii="標楷體" w:eastAsia="標楷體" w:hint="eastAsia"/>
          <w:sz w:val="22"/>
          <w:szCs w:val="22"/>
        </w:rPr>
        <w:t>、</w:t>
      </w:r>
      <w:r w:rsidR="009C20DE" w:rsidRPr="00925FCE">
        <w:rPr>
          <w:rFonts w:ascii="標楷體" w:eastAsia="標楷體" w:hAnsi="標楷體" w:hint="eastAsia"/>
          <w:sz w:val="22"/>
          <w:szCs w:val="22"/>
        </w:rPr>
        <w:t>本契約未盡事宜悉依照勞動基準法、政府相關法令及甲方</w:t>
      </w:r>
      <w:r w:rsidR="00791AA8" w:rsidRPr="00925FCE">
        <w:rPr>
          <w:rFonts w:ascii="標楷體" w:eastAsia="標楷體" w:hAnsi="標楷體" w:hint="eastAsia"/>
          <w:sz w:val="22"/>
          <w:szCs w:val="22"/>
        </w:rPr>
        <w:t>所訂管理要點、工作規則等</w:t>
      </w:r>
      <w:r w:rsidR="009C20DE" w:rsidRPr="00925FCE">
        <w:rPr>
          <w:rFonts w:ascii="標楷體" w:eastAsia="標楷體" w:hAnsi="標楷體" w:hint="eastAsia"/>
          <w:sz w:val="22"/>
          <w:szCs w:val="22"/>
        </w:rPr>
        <w:t>相關規定辦理</w:t>
      </w:r>
      <w:r w:rsidR="00791AA8" w:rsidRPr="00925FCE">
        <w:rPr>
          <w:rFonts w:ascii="標楷體" w:eastAsia="標楷體" w:hAnsi="標楷體" w:hint="eastAsia"/>
          <w:sz w:val="22"/>
          <w:szCs w:val="22"/>
        </w:rPr>
        <w:t>，但不適用升遷、晉級、兼職、考核、獎懲、訓練、進修等相關規定</w:t>
      </w:r>
      <w:r w:rsidR="009C20DE" w:rsidRPr="00925FCE">
        <w:rPr>
          <w:rFonts w:ascii="標楷體" w:eastAsia="標楷體" w:hAnsi="標楷體" w:hint="eastAsia"/>
          <w:sz w:val="22"/>
          <w:szCs w:val="22"/>
        </w:rPr>
        <w:t>。</w:t>
      </w:r>
    </w:p>
    <w:p w:rsidR="0030593B" w:rsidRPr="00925FCE" w:rsidRDefault="00D83170" w:rsidP="00925FCE">
      <w:pPr>
        <w:pStyle w:val="a3"/>
        <w:spacing w:line="0" w:lineRule="atLeast"/>
        <w:ind w:left="440" w:hangingChars="200" w:hanging="44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十</w:t>
      </w:r>
      <w:r w:rsidR="002D22B6">
        <w:rPr>
          <w:rFonts w:ascii="標楷體" w:eastAsia="標楷體" w:hint="eastAsia"/>
          <w:sz w:val="22"/>
          <w:szCs w:val="22"/>
        </w:rPr>
        <w:t>二</w:t>
      </w:r>
      <w:r w:rsidR="009F2926" w:rsidRPr="00925FCE">
        <w:rPr>
          <w:rFonts w:ascii="標楷體" w:eastAsia="標楷體" w:hint="eastAsia"/>
          <w:sz w:val="22"/>
          <w:szCs w:val="22"/>
        </w:rPr>
        <w:t>、</w:t>
      </w:r>
      <w:r w:rsidR="009C20DE" w:rsidRPr="003B1132">
        <w:rPr>
          <w:rFonts w:ascii="標楷體" w:eastAsia="標楷體" w:hint="eastAsia"/>
          <w:sz w:val="22"/>
          <w:szCs w:val="22"/>
        </w:rPr>
        <w:t>本契約書</w:t>
      </w:r>
      <w:r w:rsidR="00791AA8" w:rsidRPr="003B1132">
        <w:rPr>
          <w:rFonts w:ascii="標楷體" w:eastAsia="標楷體" w:hint="eastAsia"/>
          <w:b/>
          <w:sz w:val="22"/>
          <w:szCs w:val="22"/>
        </w:rPr>
        <w:t>一式</w:t>
      </w:r>
      <w:r w:rsidR="0034778A" w:rsidRPr="003B1132">
        <w:rPr>
          <w:rFonts w:ascii="標楷體" w:eastAsia="標楷體" w:hint="eastAsia"/>
          <w:b/>
          <w:sz w:val="22"/>
          <w:szCs w:val="22"/>
        </w:rPr>
        <w:t>參</w:t>
      </w:r>
      <w:r w:rsidR="00791AA8" w:rsidRPr="003B1132">
        <w:rPr>
          <w:rFonts w:ascii="標楷體" w:eastAsia="標楷體" w:hint="eastAsia"/>
          <w:b/>
          <w:sz w:val="22"/>
          <w:szCs w:val="22"/>
        </w:rPr>
        <w:t>份</w:t>
      </w:r>
      <w:r w:rsidR="00791AA8" w:rsidRPr="003B1132">
        <w:rPr>
          <w:rFonts w:ascii="標楷體" w:eastAsia="標楷體" w:hint="eastAsia"/>
          <w:sz w:val="22"/>
          <w:szCs w:val="22"/>
        </w:rPr>
        <w:t>，由</w:t>
      </w:r>
      <w:r w:rsidR="009C20DE" w:rsidRPr="003B1132">
        <w:rPr>
          <w:rFonts w:ascii="標楷體" w:eastAsia="標楷體" w:hint="eastAsia"/>
          <w:sz w:val="22"/>
          <w:szCs w:val="22"/>
        </w:rPr>
        <w:t>甲</w:t>
      </w:r>
      <w:r w:rsidR="005112A2" w:rsidRPr="003B1132">
        <w:rPr>
          <w:rFonts w:ascii="標楷體" w:eastAsia="標楷體" w:hint="eastAsia"/>
          <w:sz w:val="22"/>
          <w:szCs w:val="22"/>
        </w:rPr>
        <w:t>方留存貳份</w:t>
      </w:r>
      <w:r w:rsidR="009C20DE" w:rsidRPr="003B1132">
        <w:rPr>
          <w:rFonts w:ascii="標楷體" w:eastAsia="標楷體" w:hint="eastAsia"/>
          <w:sz w:val="22"/>
          <w:szCs w:val="22"/>
        </w:rPr>
        <w:t>、乙方</w:t>
      </w:r>
      <w:r w:rsidR="005112A2" w:rsidRPr="003B1132">
        <w:rPr>
          <w:rFonts w:ascii="標楷體" w:eastAsia="標楷體" w:hint="eastAsia"/>
          <w:sz w:val="22"/>
          <w:szCs w:val="22"/>
        </w:rPr>
        <w:t>留存壹</w:t>
      </w:r>
      <w:r w:rsidR="009C20DE" w:rsidRPr="003B1132">
        <w:rPr>
          <w:rFonts w:ascii="標楷體" w:eastAsia="標楷體" w:hint="eastAsia"/>
          <w:sz w:val="22"/>
          <w:szCs w:val="22"/>
        </w:rPr>
        <w:t>份。</w:t>
      </w:r>
    </w:p>
    <w:p w:rsidR="00925FCE" w:rsidRDefault="00925FCE" w:rsidP="00925FCE">
      <w:pPr>
        <w:pStyle w:val="a3"/>
        <w:spacing w:line="0" w:lineRule="atLeast"/>
        <w:ind w:left="440" w:hangingChars="200" w:hanging="440"/>
        <w:rPr>
          <w:rFonts w:ascii="標楷體" w:eastAsia="標楷體"/>
          <w:sz w:val="22"/>
          <w:szCs w:val="22"/>
        </w:rPr>
      </w:pPr>
      <w:r>
        <w:rPr>
          <w:rFonts w:ascii="標楷體" w:eastAsia="標楷體"/>
          <w:sz w:val="22"/>
          <w:szCs w:val="22"/>
        </w:rPr>
        <w:br/>
      </w:r>
    </w:p>
    <w:p w:rsidR="009F2926" w:rsidRPr="00925FCE" w:rsidRDefault="009F2926" w:rsidP="00925FCE">
      <w:pPr>
        <w:pStyle w:val="a3"/>
        <w:spacing w:line="0" w:lineRule="atLeast"/>
        <w:ind w:left="440" w:hangingChars="200" w:hanging="440"/>
        <w:rPr>
          <w:rFonts w:ascii="標楷體" w:eastAsia="標楷體"/>
          <w:sz w:val="22"/>
          <w:szCs w:val="22"/>
        </w:rPr>
      </w:pPr>
      <w:r w:rsidRPr="00925FCE">
        <w:rPr>
          <w:rFonts w:ascii="標楷體" w:eastAsia="標楷體" w:hint="eastAsia"/>
          <w:sz w:val="22"/>
          <w:szCs w:val="22"/>
        </w:rPr>
        <w:t>立契約人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92"/>
      </w:tblGrid>
      <w:tr w:rsidR="009F2926" w:rsidRPr="00925FCE" w:rsidTr="00482219">
        <w:tc>
          <w:tcPr>
            <w:tcW w:w="4968" w:type="dxa"/>
          </w:tcPr>
          <w:p w:rsidR="009F2926" w:rsidRPr="00925FCE" w:rsidRDefault="009F2926" w:rsidP="00925FCE">
            <w:pPr>
              <w:pStyle w:val="a3"/>
              <w:spacing w:line="0" w:lineRule="atLeas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925FCE">
              <w:rPr>
                <w:rFonts w:ascii="標楷體" w:eastAsia="標楷體" w:hint="eastAsia"/>
                <w:sz w:val="22"/>
                <w:szCs w:val="22"/>
              </w:rPr>
              <w:t xml:space="preserve">甲  </w:t>
            </w:r>
            <w:r w:rsidR="00FA12F1" w:rsidRPr="00925FCE">
              <w:rPr>
                <w:rFonts w:ascii="標楷體" w:eastAsia="標楷體" w:hint="eastAsia"/>
                <w:sz w:val="22"/>
                <w:szCs w:val="22"/>
              </w:rPr>
              <w:t xml:space="preserve">    </w:t>
            </w:r>
            <w:r w:rsidRPr="00925FCE">
              <w:rPr>
                <w:rFonts w:ascii="標楷體" w:eastAsia="標楷體" w:hint="eastAsia"/>
                <w:sz w:val="22"/>
                <w:szCs w:val="22"/>
              </w:rPr>
              <w:t>方：中國科技大學</w:t>
            </w:r>
          </w:p>
        </w:tc>
        <w:tc>
          <w:tcPr>
            <w:tcW w:w="4692" w:type="dxa"/>
          </w:tcPr>
          <w:p w:rsidR="003A7048" w:rsidRPr="00925FCE" w:rsidRDefault="009F2926" w:rsidP="00925FCE">
            <w:pPr>
              <w:pStyle w:val="a3"/>
              <w:spacing w:line="0" w:lineRule="atLeas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925FCE">
              <w:rPr>
                <w:rFonts w:ascii="標楷體" w:eastAsia="標楷體" w:hint="eastAsia"/>
                <w:sz w:val="22"/>
                <w:szCs w:val="22"/>
              </w:rPr>
              <w:t>乙      方：</w:t>
            </w:r>
          </w:p>
        </w:tc>
      </w:tr>
      <w:tr w:rsidR="009F2926" w:rsidRPr="00925FCE" w:rsidTr="00482219">
        <w:tc>
          <w:tcPr>
            <w:tcW w:w="4968" w:type="dxa"/>
          </w:tcPr>
          <w:p w:rsidR="009F2926" w:rsidRPr="00925FCE" w:rsidRDefault="009F2926" w:rsidP="00925FCE">
            <w:pPr>
              <w:pStyle w:val="a3"/>
              <w:spacing w:line="0" w:lineRule="atLeas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925FCE">
              <w:rPr>
                <w:rFonts w:ascii="標楷體" w:eastAsia="標楷體" w:hint="eastAsia"/>
                <w:sz w:val="22"/>
                <w:szCs w:val="22"/>
              </w:rPr>
              <w:t xml:space="preserve">地 </w:t>
            </w:r>
            <w:r w:rsidR="00FA12F1" w:rsidRPr="00925FCE">
              <w:rPr>
                <w:rFonts w:ascii="標楷體" w:eastAsia="標楷體" w:hint="eastAsia"/>
                <w:sz w:val="22"/>
                <w:szCs w:val="22"/>
              </w:rPr>
              <w:t xml:space="preserve">    </w:t>
            </w:r>
            <w:r w:rsidRPr="00925FCE">
              <w:rPr>
                <w:rFonts w:ascii="標楷體" w:eastAsia="標楷體" w:hint="eastAsia"/>
                <w:sz w:val="22"/>
                <w:szCs w:val="22"/>
              </w:rPr>
              <w:t xml:space="preserve"> 址：</w:t>
            </w:r>
            <w:r w:rsidRPr="007E611A">
              <w:rPr>
                <w:rFonts w:ascii="Times New Roman" w:eastAsia="標楷體" w:hAnsi="Times New Roman" w:cs="Times New Roman"/>
                <w:sz w:val="22"/>
                <w:szCs w:val="22"/>
              </w:rPr>
              <w:t>116</w:t>
            </w:r>
            <w:r w:rsidRPr="00925FCE">
              <w:rPr>
                <w:rFonts w:ascii="標楷體" w:eastAsia="標楷體" w:hint="eastAsia"/>
                <w:sz w:val="22"/>
                <w:szCs w:val="22"/>
              </w:rPr>
              <w:t>台北市文山區興隆路</w:t>
            </w:r>
            <w:r w:rsidRPr="007E611A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 w:rsidRPr="00925FCE">
              <w:rPr>
                <w:rFonts w:ascii="標楷體" w:eastAsia="標楷體" w:hint="eastAsia"/>
                <w:sz w:val="22"/>
                <w:szCs w:val="22"/>
              </w:rPr>
              <w:t>段</w:t>
            </w:r>
            <w:r w:rsidRPr="007E611A">
              <w:rPr>
                <w:rFonts w:ascii="Times New Roman" w:eastAsia="標楷體" w:hAnsi="Times New Roman" w:cs="Times New Roman"/>
                <w:sz w:val="22"/>
                <w:szCs w:val="22"/>
              </w:rPr>
              <w:t>56</w:t>
            </w:r>
            <w:r w:rsidRPr="00925FCE">
              <w:rPr>
                <w:rFonts w:ascii="標楷體" w:eastAsia="標楷體" w:hint="eastAsia"/>
                <w:sz w:val="22"/>
                <w:szCs w:val="22"/>
              </w:rPr>
              <w:t>號</w:t>
            </w:r>
          </w:p>
        </w:tc>
        <w:tc>
          <w:tcPr>
            <w:tcW w:w="4692" w:type="dxa"/>
          </w:tcPr>
          <w:p w:rsidR="009F2926" w:rsidRPr="00925FCE" w:rsidRDefault="009F2926" w:rsidP="00925FCE">
            <w:pPr>
              <w:pStyle w:val="a3"/>
              <w:spacing w:line="0" w:lineRule="atLeas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925FCE">
              <w:rPr>
                <w:rFonts w:ascii="標楷體" w:eastAsia="標楷體" w:hint="eastAsia"/>
                <w:sz w:val="22"/>
                <w:szCs w:val="22"/>
              </w:rPr>
              <w:t>地      址：</w:t>
            </w:r>
          </w:p>
        </w:tc>
      </w:tr>
      <w:tr w:rsidR="009F2926" w:rsidRPr="00925FCE" w:rsidTr="00482219">
        <w:tc>
          <w:tcPr>
            <w:tcW w:w="4968" w:type="dxa"/>
          </w:tcPr>
          <w:p w:rsidR="009F2926" w:rsidRPr="00925FCE" w:rsidRDefault="009F2926" w:rsidP="00925FCE">
            <w:pPr>
              <w:pStyle w:val="a3"/>
              <w:spacing w:line="0" w:lineRule="atLeas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925FCE">
              <w:rPr>
                <w:rFonts w:ascii="標楷體" w:eastAsia="標楷體" w:hint="eastAsia"/>
                <w:sz w:val="22"/>
                <w:szCs w:val="22"/>
              </w:rPr>
              <w:t>代</w:t>
            </w:r>
            <w:r w:rsidR="00FA12F1" w:rsidRPr="00925FCE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925FCE">
              <w:rPr>
                <w:rFonts w:ascii="標楷體" w:eastAsia="標楷體" w:hint="eastAsia"/>
                <w:sz w:val="22"/>
                <w:szCs w:val="22"/>
              </w:rPr>
              <w:t>表</w:t>
            </w:r>
            <w:r w:rsidR="00FA12F1" w:rsidRPr="00925FCE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925FCE">
              <w:rPr>
                <w:rFonts w:ascii="標楷體" w:eastAsia="標楷體" w:hint="eastAsia"/>
                <w:sz w:val="22"/>
                <w:szCs w:val="22"/>
              </w:rPr>
              <w:t>人：</w:t>
            </w:r>
            <w:r w:rsidR="00E12A55">
              <w:rPr>
                <w:rFonts w:ascii="標楷體" w:eastAsia="標楷體" w:hint="eastAsia"/>
                <w:sz w:val="22"/>
                <w:szCs w:val="22"/>
              </w:rPr>
              <w:t>陳振遠</w:t>
            </w:r>
          </w:p>
        </w:tc>
        <w:tc>
          <w:tcPr>
            <w:tcW w:w="4692" w:type="dxa"/>
          </w:tcPr>
          <w:p w:rsidR="009F2926" w:rsidRPr="00925FCE" w:rsidRDefault="009F2926" w:rsidP="00925FCE">
            <w:pPr>
              <w:pStyle w:val="a3"/>
              <w:spacing w:line="0" w:lineRule="atLeas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925FCE">
              <w:rPr>
                <w:rFonts w:ascii="標楷體" w:eastAsia="標楷體" w:hint="eastAsia"/>
                <w:sz w:val="22"/>
                <w:szCs w:val="22"/>
              </w:rPr>
              <w:t>身分證字號：</w:t>
            </w:r>
          </w:p>
        </w:tc>
      </w:tr>
      <w:tr w:rsidR="009F2926" w:rsidRPr="00925FCE" w:rsidTr="00482219">
        <w:tc>
          <w:tcPr>
            <w:tcW w:w="4968" w:type="dxa"/>
          </w:tcPr>
          <w:p w:rsidR="009F2926" w:rsidRPr="00925FCE" w:rsidRDefault="009F2926" w:rsidP="00925FCE">
            <w:pPr>
              <w:pStyle w:val="a3"/>
              <w:spacing w:line="0" w:lineRule="atLeas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925FCE">
              <w:rPr>
                <w:rFonts w:ascii="標楷體" w:eastAsia="標楷體" w:hint="eastAsia"/>
                <w:sz w:val="22"/>
                <w:szCs w:val="22"/>
              </w:rPr>
              <w:t xml:space="preserve">簽  </w:t>
            </w:r>
            <w:r w:rsidR="00FA12F1" w:rsidRPr="00925FCE">
              <w:rPr>
                <w:rFonts w:ascii="標楷體" w:eastAsia="標楷體" w:hint="eastAsia"/>
                <w:sz w:val="22"/>
                <w:szCs w:val="22"/>
              </w:rPr>
              <w:t xml:space="preserve">    </w:t>
            </w:r>
            <w:r w:rsidRPr="00925FCE">
              <w:rPr>
                <w:rFonts w:ascii="標楷體" w:eastAsia="標楷體" w:hint="eastAsia"/>
                <w:sz w:val="22"/>
                <w:szCs w:val="22"/>
              </w:rPr>
              <w:t>章：</w:t>
            </w:r>
          </w:p>
        </w:tc>
        <w:tc>
          <w:tcPr>
            <w:tcW w:w="4692" w:type="dxa"/>
          </w:tcPr>
          <w:p w:rsidR="009F2926" w:rsidRPr="00925FCE" w:rsidRDefault="009F2926" w:rsidP="00925FCE">
            <w:pPr>
              <w:pStyle w:val="a3"/>
              <w:spacing w:line="0" w:lineRule="atLeas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925FCE">
              <w:rPr>
                <w:rFonts w:ascii="標楷體" w:eastAsia="標楷體" w:hint="eastAsia"/>
                <w:sz w:val="22"/>
                <w:szCs w:val="22"/>
              </w:rPr>
              <w:t>簽      章：</w:t>
            </w:r>
          </w:p>
        </w:tc>
      </w:tr>
    </w:tbl>
    <w:p w:rsidR="009C20DE" w:rsidRPr="00925FCE" w:rsidRDefault="009C20DE" w:rsidP="00925FCE">
      <w:pPr>
        <w:pStyle w:val="a3"/>
        <w:spacing w:line="0" w:lineRule="atLeast"/>
        <w:rPr>
          <w:rFonts w:ascii="標楷體" w:eastAsia="標楷體"/>
          <w:sz w:val="22"/>
          <w:szCs w:val="22"/>
        </w:rPr>
      </w:pPr>
    </w:p>
    <w:p w:rsidR="00F41460" w:rsidRPr="00925FCE" w:rsidRDefault="009C20DE" w:rsidP="00C167D9">
      <w:pPr>
        <w:pStyle w:val="a3"/>
        <w:spacing w:afterLines="50" w:after="180" w:line="0" w:lineRule="atLeast"/>
        <w:jc w:val="distribute"/>
        <w:rPr>
          <w:rFonts w:ascii="標楷體" w:eastAsia="標楷體" w:hAnsi="標楷體"/>
          <w:sz w:val="22"/>
          <w:szCs w:val="22"/>
        </w:rPr>
      </w:pPr>
      <w:r w:rsidRPr="00925FCE">
        <w:rPr>
          <w:rFonts w:ascii="標楷體" w:eastAsia="標楷體" w:hAnsi="標楷體" w:hint="eastAsia"/>
          <w:sz w:val="22"/>
          <w:szCs w:val="22"/>
        </w:rPr>
        <w:t>中華民國</w:t>
      </w:r>
      <w:r w:rsidRPr="007E611A">
        <w:rPr>
          <w:rFonts w:ascii="Times New Roman" w:eastAsia="標楷體" w:hAnsi="Times New Roman" w:cs="Times New Roman"/>
          <w:sz w:val="22"/>
          <w:szCs w:val="22"/>
        </w:rPr>
        <w:t xml:space="preserve">  </w:t>
      </w:r>
      <w:r w:rsidR="009F2926" w:rsidRPr="00925FCE">
        <w:rPr>
          <w:rFonts w:ascii="標楷體" w:eastAsia="標楷體" w:hAnsi="標楷體" w:hint="eastAsia"/>
          <w:sz w:val="22"/>
          <w:szCs w:val="22"/>
        </w:rPr>
        <w:t>年</w:t>
      </w:r>
      <w:r w:rsidRPr="007E611A">
        <w:rPr>
          <w:rFonts w:ascii="Times New Roman" w:eastAsia="標楷體" w:hAnsi="Times New Roman" w:cs="Times New Roman"/>
          <w:sz w:val="22"/>
          <w:szCs w:val="22"/>
        </w:rPr>
        <w:t xml:space="preserve">  </w:t>
      </w:r>
      <w:r w:rsidR="009F2926" w:rsidRPr="00925FCE">
        <w:rPr>
          <w:rFonts w:ascii="標楷體" w:eastAsia="標楷體" w:hAnsi="標楷體" w:hint="eastAsia"/>
          <w:sz w:val="22"/>
          <w:szCs w:val="22"/>
        </w:rPr>
        <w:t>月</w:t>
      </w:r>
      <w:r w:rsidRPr="007E611A">
        <w:rPr>
          <w:rFonts w:ascii="Times New Roman" w:eastAsia="標楷體" w:hAnsi="Times New Roman" w:cs="Times New Roman"/>
          <w:sz w:val="22"/>
          <w:szCs w:val="22"/>
        </w:rPr>
        <w:t xml:space="preserve">  </w:t>
      </w:r>
      <w:r w:rsidR="009F2926" w:rsidRPr="00925FCE">
        <w:rPr>
          <w:rFonts w:ascii="標楷體" w:eastAsia="標楷體" w:hAnsi="標楷體" w:hint="eastAsia"/>
          <w:sz w:val="22"/>
          <w:szCs w:val="22"/>
        </w:rPr>
        <w:t>日</w:t>
      </w:r>
    </w:p>
    <w:sectPr w:rsidR="00F41460" w:rsidRPr="00925FCE" w:rsidSect="0009738D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AF6" w:rsidRDefault="00655AF6" w:rsidP="007F2274">
      <w:r>
        <w:separator/>
      </w:r>
    </w:p>
  </w:endnote>
  <w:endnote w:type="continuationSeparator" w:id="0">
    <w:p w:rsidR="00655AF6" w:rsidRDefault="00655AF6" w:rsidP="007F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AF6" w:rsidRDefault="00655AF6" w:rsidP="007F2274">
      <w:r>
        <w:separator/>
      </w:r>
    </w:p>
  </w:footnote>
  <w:footnote w:type="continuationSeparator" w:id="0">
    <w:p w:rsidR="00655AF6" w:rsidRDefault="00655AF6" w:rsidP="007F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3B1B"/>
    <w:multiLevelType w:val="hybridMultilevel"/>
    <w:tmpl w:val="8D7899F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E1B0092"/>
    <w:multiLevelType w:val="hybridMultilevel"/>
    <w:tmpl w:val="06D80474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37B0119C"/>
    <w:multiLevelType w:val="hybridMultilevel"/>
    <w:tmpl w:val="7ACC4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96426"/>
    <w:multiLevelType w:val="hybridMultilevel"/>
    <w:tmpl w:val="7F6CCE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D00896"/>
    <w:multiLevelType w:val="hybridMultilevel"/>
    <w:tmpl w:val="B5B80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1CE009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511DE2"/>
    <w:multiLevelType w:val="hybridMultilevel"/>
    <w:tmpl w:val="44248B92"/>
    <w:lvl w:ilvl="0" w:tplc="E174A456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26"/>
    <w:rsid w:val="00073283"/>
    <w:rsid w:val="00073CD1"/>
    <w:rsid w:val="0009738D"/>
    <w:rsid w:val="000A7E7D"/>
    <w:rsid w:val="000D1292"/>
    <w:rsid w:val="000E50A1"/>
    <w:rsid w:val="00112548"/>
    <w:rsid w:val="00146EDC"/>
    <w:rsid w:val="001F3A5D"/>
    <w:rsid w:val="00272D27"/>
    <w:rsid w:val="002A10B0"/>
    <w:rsid w:val="002A7E69"/>
    <w:rsid w:val="002D22B6"/>
    <w:rsid w:val="002D3996"/>
    <w:rsid w:val="0030593B"/>
    <w:rsid w:val="00333B8C"/>
    <w:rsid w:val="0034778A"/>
    <w:rsid w:val="003A7048"/>
    <w:rsid w:val="003B1132"/>
    <w:rsid w:val="003C302D"/>
    <w:rsid w:val="003C3D40"/>
    <w:rsid w:val="004652D2"/>
    <w:rsid w:val="00497028"/>
    <w:rsid w:val="00497CAB"/>
    <w:rsid w:val="004E0C9E"/>
    <w:rsid w:val="005112A2"/>
    <w:rsid w:val="005672C2"/>
    <w:rsid w:val="005B5169"/>
    <w:rsid w:val="005F2204"/>
    <w:rsid w:val="005F3B9E"/>
    <w:rsid w:val="00634256"/>
    <w:rsid w:val="006438BD"/>
    <w:rsid w:val="00655AF6"/>
    <w:rsid w:val="006B253E"/>
    <w:rsid w:val="00721A01"/>
    <w:rsid w:val="00791AA8"/>
    <w:rsid w:val="007E611A"/>
    <w:rsid w:val="007F2274"/>
    <w:rsid w:val="008244F7"/>
    <w:rsid w:val="0084587C"/>
    <w:rsid w:val="008F5137"/>
    <w:rsid w:val="0090614C"/>
    <w:rsid w:val="00925FCE"/>
    <w:rsid w:val="00930DF9"/>
    <w:rsid w:val="00942D2E"/>
    <w:rsid w:val="00947B9B"/>
    <w:rsid w:val="00982666"/>
    <w:rsid w:val="009972FE"/>
    <w:rsid w:val="009B7889"/>
    <w:rsid w:val="009C20DE"/>
    <w:rsid w:val="009D50EB"/>
    <w:rsid w:val="009F2926"/>
    <w:rsid w:val="00A265A6"/>
    <w:rsid w:val="00AA6272"/>
    <w:rsid w:val="00AE1B21"/>
    <w:rsid w:val="00AE58EE"/>
    <w:rsid w:val="00AF40AE"/>
    <w:rsid w:val="00B06157"/>
    <w:rsid w:val="00B076F2"/>
    <w:rsid w:val="00B16AC3"/>
    <w:rsid w:val="00B27A44"/>
    <w:rsid w:val="00B70A46"/>
    <w:rsid w:val="00B80169"/>
    <w:rsid w:val="00B8514B"/>
    <w:rsid w:val="00B95473"/>
    <w:rsid w:val="00C02381"/>
    <w:rsid w:val="00C167D9"/>
    <w:rsid w:val="00C21578"/>
    <w:rsid w:val="00CA595E"/>
    <w:rsid w:val="00CB02A5"/>
    <w:rsid w:val="00D37D48"/>
    <w:rsid w:val="00D4487A"/>
    <w:rsid w:val="00D46910"/>
    <w:rsid w:val="00D83170"/>
    <w:rsid w:val="00DC4587"/>
    <w:rsid w:val="00DD2A40"/>
    <w:rsid w:val="00DE0BCA"/>
    <w:rsid w:val="00E12A55"/>
    <w:rsid w:val="00E275B5"/>
    <w:rsid w:val="00E455FD"/>
    <w:rsid w:val="00F07740"/>
    <w:rsid w:val="00F41460"/>
    <w:rsid w:val="00F749F3"/>
    <w:rsid w:val="00F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08B0A98"/>
  <w15:docId w15:val="{27E47313-1A31-4384-96F2-F0C03972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9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F2926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9F2926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F2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22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2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227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2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23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F40A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1408</Characters>
  <Application>Microsoft Office Word</Application>
  <DocSecurity>0</DocSecurity>
  <Lines>11</Lines>
  <Paragraphs>3</Paragraphs>
  <ScaleCrop>false</ScaleCrop>
  <Company>CUTe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黃佳音</cp:lastModifiedBy>
  <cp:revision>6</cp:revision>
  <cp:lastPrinted>2023-10-24T07:37:00Z</cp:lastPrinted>
  <dcterms:created xsi:type="dcterms:W3CDTF">2023-08-01T07:18:00Z</dcterms:created>
  <dcterms:modified xsi:type="dcterms:W3CDTF">2023-10-24T08:05:00Z</dcterms:modified>
</cp:coreProperties>
</file>