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5D" w:rsidRPr="0026790D" w:rsidRDefault="00C2255D" w:rsidP="00C2255D">
      <w:pPr>
        <w:spacing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F23A6D" wp14:editId="51B85A89">
                <wp:simplePos x="0" y="0"/>
                <wp:positionH relativeFrom="column">
                  <wp:posOffset>5418929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55D" w:rsidRPr="004867D7" w:rsidRDefault="00C2255D" w:rsidP="00C2255D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04</w:t>
                            </w: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27</w:t>
                            </w:r>
                            <w:r w:rsidRPr="004867D7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23A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7pt;margin-top:16.25pt;width:81.6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" filled="f" stroked="f">
                <v:textbox>
                  <w:txbxContent>
                    <w:p w:rsidR="00C2255D" w:rsidRPr="004867D7" w:rsidRDefault="00C2255D" w:rsidP="00C2255D">
                      <w:pPr>
                        <w:spacing w:line="180" w:lineRule="exact"/>
                        <w:jc w:val="righ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5</w:t>
                      </w: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04</w:t>
                      </w: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27</w:t>
                      </w:r>
                      <w:r w:rsidRPr="004867D7">
                        <w:rPr>
                          <w:rFonts w:eastAsia="標楷體" w:hAnsi="標楷體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8762C09" wp14:editId="58842F2F">
                <wp:simplePos x="0" y="0"/>
                <wp:positionH relativeFrom="column">
                  <wp:posOffset>6271146</wp:posOffset>
                </wp:positionH>
                <wp:positionV relativeFrom="paragraph">
                  <wp:posOffset>200338</wp:posOffset>
                </wp:positionV>
                <wp:extent cx="1241719" cy="4260214"/>
                <wp:effectExtent l="0" t="0" r="1587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719" cy="42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薪資所得（工資、津貼、獎金、車馬費）應代扣所得稅５％。</w:t>
                            </w:r>
                          </w:p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競賽機會中獎獎金應代扣所得稅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2255D" w:rsidRPr="00CD1CDB" w:rsidRDefault="00C2255D" w:rsidP="00C2255D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二、執行業務收入及租金收入每次給付達新台幣-二萬元時，應代扣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％之二代健保補充保費│雇主負擔部分。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每次給付達基本工資時，應代扣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2C09" id="文字方塊 5" o:spid="_x0000_s1027" type="#_x0000_t202" style="position:absolute;left:0;text-align:left;margin-left:493.8pt;margin-top:15.75pt;width:97.75pt;height:335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" strokecolor="white">
                <v:textbox style="layout-flow:vertical-ideographic">
                  <w:txbxContent>
                    <w:p w:rsidR="00C2255D" w:rsidRDefault="00C2255D" w:rsidP="00C2255D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薪資所得（工資、津貼、獎金、車馬費）應代扣所得稅５％。</w:t>
                      </w:r>
                    </w:p>
                    <w:p w:rsidR="00C2255D" w:rsidRDefault="00C2255D" w:rsidP="00C2255D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競賽機會中獎獎金應代扣所得稅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C2255D" w:rsidRDefault="00C2255D" w:rsidP="00C2255D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C2255D" w:rsidRPr="00CD1CDB" w:rsidRDefault="00C2255D" w:rsidP="00C2255D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二、執行業務收入及租金收入每次給付達新台幣-二萬元時，應代扣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％之二代健保補充保費│雇主負擔部分。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每次給付達基本工資時，應代扣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C2255D" w:rsidRPr="0026790D" w:rsidRDefault="00C2255D" w:rsidP="00C2255D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303" w:tblpY="-21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"/>
        <w:gridCol w:w="326"/>
        <w:gridCol w:w="326"/>
        <w:gridCol w:w="326"/>
        <w:gridCol w:w="326"/>
        <w:gridCol w:w="1661"/>
        <w:gridCol w:w="1086"/>
        <w:gridCol w:w="40"/>
        <w:gridCol w:w="4261"/>
      </w:tblGrid>
      <w:tr w:rsidR="00C2255D" w:rsidRPr="0026790D" w:rsidTr="00EF7381">
        <w:trPr>
          <w:cantSplit/>
          <w:trHeight w:val="479"/>
        </w:trPr>
        <w:tc>
          <w:tcPr>
            <w:tcW w:w="1162" w:type="dxa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 姓名</w:t>
            </w:r>
          </w:p>
        </w:tc>
        <w:tc>
          <w:tcPr>
            <w:tcW w:w="3171" w:type="dxa"/>
            <w:gridSpan w:val="6"/>
            <w:vAlign w:val="center"/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vAlign w:val="center"/>
          </w:tcPr>
          <w:p w:rsidR="00C2255D" w:rsidRPr="0026790D" w:rsidRDefault="00C2255D" w:rsidP="00EF738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C2255D" w:rsidRPr="0026790D" w:rsidTr="00862D21">
        <w:trPr>
          <w:cantSplit/>
          <w:trHeight w:val="336"/>
        </w:trPr>
        <w:tc>
          <w:tcPr>
            <w:tcW w:w="1162" w:type="dxa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C2255D" w:rsidRPr="0026790D" w:rsidRDefault="00C2255D" w:rsidP="00862D21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　　  村　　　　　　　　　　 段　　　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　 　　鎮　區　　　　鄰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弄　　樓之</w:t>
            </w:r>
          </w:p>
        </w:tc>
      </w:tr>
      <w:tr w:rsidR="00C2255D" w:rsidRPr="0026790D" w:rsidTr="00862D21">
        <w:trPr>
          <w:cantSplit/>
          <w:trHeight w:val="257"/>
        </w:trPr>
        <w:tc>
          <w:tcPr>
            <w:tcW w:w="1162" w:type="dxa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862D21">
        <w:trPr>
          <w:cantSplit/>
          <w:trHeight w:val="267"/>
        </w:trPr>
        <w:tc>
          <w:tcPr>
            <w:tcW w:w="1162" w:type="dxa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 　　 村　　　　　　　　　　 段　　　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 　　　鎮　區　　　　鄰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  弄　　樓之</w:t>
            </w:r>
          </w:p>
        </w:tc>
      </w:tr>
      <w:tr w:rsidR="00C2255D" w:rsidRPr="0026790D" w:rsidTr="00862D21">
        <w:trPr>
          <w:cantSplit/>
          <w:trHeight w:val="239"/>
        </w:trPr>
        <w:tc>
          <w:tcPr>
            <w:tcW w:w="1162" w:type="dxa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2255D" w:rsidRPr="0026790D" w:rsidRDefault="00C2255D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862D21">
        <w:trPr>
          <w:cantSplit/>
          <w:trHeight w:val="192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171" w:type="dxa"/>
            <w:gridSpan w:val="6"/>
            <w:vAlign w:val="center"/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C2255D" w:rsidRPr="0026790D" w:rsidRDefault="00C2255D" w:rsidP="00862D21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4301" w:type="dxa"/>
            <w:gridSpan w:val="2"/>
            <w:vAlign w:val="center"/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C2255D" w:rsidRPr="0026790D" w:rsidTr="00EF7381">
        <w:trPr>
          <w:trHeight w:val="481"/>
        </w:trPr>
        <w:tc>
          <w:tcPr>
            <w:tcW w:w="1162" w:type="dxa"/>
            <w:vAlign w:val="center"/>
          </w:tcPr>
          <w:p w:rsidR="00C2255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C2255D" w:rsidRPr="007F1988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171" w:type="dxa"/>
            <w:gridSpan w:val="6"/>
            <w:tcBorders>
              <w:right w:val="single" w:sz="4" w:space="0" w:color="auto"/>
            </w:tcBorders>
            <w:vAlign w:val="center"/>
          </w:tcPr>
          <w:p w:rsidR="00C2255D" w:rsidRDefault="00C2255D" w:rsidP="00862D21">
            <w:pPr>
              <w:spacing w:line="240" w:lineRule="exact"/>
              <w:ind w:leftChars="-11" w:left="8" w:right="11" w:hangingChars="14" w:hanging="34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EF738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EF738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C2255D" w:rsidRPr="00EF7381" w:rsidRDefault="00C2255D" w:rsidP="00862D21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4301" w:type="dxa"/>
            <w:gridSpan w:val="2"/>
            <w:vAlign w:val="center"/>
          </w:tcPr>
          <w:p w:rsidR="00C2255D" w:rsidRPr="00EF7381" w:rsidRDefault="00C2255D" w:rsidP="00EF738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  <w:spacing w:val="-10"/>
                <w:szCs w:val="24"/>
              </w:rPr>
            </w:pPr>
          </w:p>
        </w:tc>
      </w:tr>
      <w:tr w:rsidR="00C2255D" w:rsidRPr="0026790D" w:rsidTr="00EF7381">
        <w:trPr>
          <w:cantSplit/>
          <w:trHeight w:val="479"/>
        </w:trPr>
        <w:tc>
          <w:tcPr>
            <w:tcW w:w="1162" w:type="dxa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費用說明</w:t>
            </w:r>
          </w:p>
        </w:tc>
        <w:tc>
          <w:tcPr>
            <w:tcW w:w="8558" w:type="dxa"/>
            <w:gridSpan w:val="9"/>
            <w:vAlign w:val="center"/>
          </w:tcPr>
          <w:p w:rsidR="00C2255D" w:rsidRPr="00EF7381" w:rsidRDefault="00C2255D" w:rsidP="00EF738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</w:tr>
      <w:tr w:rsidR="00C2255D" w:rsidRPr="0026790D" w:rsidTr="00862D21">
        <w:trPr>
          <w:trHeight w:val="769"/>
        </w:trPr>
        <w:tc>
          <w:tcPr>
            <w:tcW w:w="4333" w:type="dxa"/>
            <w:gridSpan w:val="7"/>
            <w:vMerge w:val="restart"/>
            <w:vAlign w:val="center"/>
          </w:tcPr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Default="00C2255D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代扣勞健保自付：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C2255D" w:rsidRPr="0026790D" w:rsidRDefault="00C2255D" w:rsidP="00862D21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C2255D" w:rsidRPr="0026790D" w:rsidRDefault="00C2255D" w:rsidP="00862D21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□租金收</w:t>
            </w:r>
            <w:bookmarkStart w:id="0" w:name="_GoBack"/>
            <w:bookmarkEnd w:id="0"/>
            <w:r w:rsidRPr="0026790D">
              <w:rPr>
                <w:rFonts w:eastAsia="標楷體" w:hint="eastAsia"/>
                <w:color w:val="000000"/>
                <w:sz w:val="20"/>
              </w:rPr>
              <w:t>入</w:t>
            </w:r>
          </w:p>
          <w:p w:rsidR="00C2255D" w:rsidRPr="0026790D" w:rsidRDefault="00C2255D" w:rsidP="00862D21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</w:p>
        </w:tc>
      </w:tr>
      <w:tr w:rsidR="00C2255D" w:rsidRPr="0026790D" w:rsidTr="00862D21">
        <w:trPr>
          <w:trHeight w:val="1610"/>
        </w:trPr>
        <w:tc>
          <w:tcPr>
            <w:tcW w:w="4333" w:type="dxa"/>
            <w:gridSpan w:val="7"/>
            <w:vMerge/>
            <w:vAlign w:val="center"/>
          </w:tcPr>
          <w:p w:rsidR="00C2255D" w:rsidRPr="0026790D" w:rsidRDefault="00C2255D" w:rsidP="00862D21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</w:tcPr>
          <w:p w:rsidR="00C2255D" w:rsidRPr="00945B6D" w:rsidRDefault="00C2255D" w:rsidP="00862D21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C2255D" w:rsidRDefault="00C2255D" w:rsidP="00C2255D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Default="00C2255D" w:rsidP="00C2255D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Pr="0026790D" w:rsidRDefault="00C2255D" w:rsidP="00C2255D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Pr="0026790D" w:rsidRDefault="00C2255D" w:rsidP="00862D21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C2255D" w:rsidRDefault="00C2255D" w:rsidP="00C2255D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（本文件內容屬個資部分，敬請各經手人務必善盡保護及保密之責，如因故致當事人權益受損，應負損害賠償之責任。）</w:t>
      </w:r>
    </w:p>
    <w:p w:rsidR="00C2255D" w:rsidRPr="007F1988" w:rsidRDefault="00C2255D" w:rsidP="00C2255D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C2255D" w:rsidRDefault="00C2255D" w:rsidP="00C2255D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r w:rsidRPr="007F1988">
        <w:rPr>
          <w:rFonts w:eastAsia="標楷體"/>
          <w:color w:val="000000"/>
          <w:kern w:val="0"/>
          <w:sz w:val="16"/>
          <w:szCs w:val="16"/>
        </w:rPr>
        <w:t>2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：因應個資法，</w:t>
      </w:r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避免過度蒐集當事人個資，本校轉帳資料</w:t>
      </w:r>
      <w:r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Pr="00BD5EB9">
        <w:rPr>
          <w:rFonts w:eastAsia="標楷體" w:hAnsi="標楷體"/>
          <w:kern w:val="0"/>
          <w:sz w:val="16"/>
          <w:szCs w:val="16"/>
        </w:rPr>
        <w:t>免附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所填據資料與「身分證及金融機構帳號」正本之正確性及完整性，若導致提供資訊不正確，遭致退款，需支付再次匯款的手續費，將由業務承辦人依金融機構標準自行負責匯費，及協助後續處理款。</w:t>
      </w: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C2255D" w:rsidRPr="00460543" w:rsidRDefault="00C2255D" w:rsidP="00C2255D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8246FA" w:rsidRPr="0026790D" w:rsidRDefault="009E397D" w:rsidP="008246FA">
      <w:pPr>
        <w:spacing w:line="18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102358</wp:posOffset>
                </wp:positionH>
                <wp:positionV relativeFrom="paragraph">
                  <wp:posOffset>393217</wp:posOffset>
                </wp:positionV>
                <wp:extent cx="7153275" cy="4599295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59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5D" w:rsidRPr="008246FA" w:rsidRDefault="004E775D" w:rsidP="00E56AE7">
                            <w:pPr>
                              <w:snapToGrid w:val="0"/>
                              <w:spacing w:line="300" w:lineRule="exac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246F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填寫注意事項：</w:t>
                            </w:r>
                          </w:p>
                          <w:p w:rsidR="004E775D" w:rsidRPr="00B05075" w:rsidRDefault="004E775D" w:rsidP="00E56AE7"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="482" w:firstLine="0"/>
                              <w:rPr>
                                <w:rFonts w:eastAsia="標楷體"/>
                              </w:rPr>
                            </w:pPr>
                            <w:r w:rsidRPr="00B05075">
                              <w:rPr>
                                <w:rFonts w:eastAsia="標楷體" w:hAnsi="標楷體"/>
                              </w:rPr>
                              <w:t>簽領或填寫時，請字跡端正，如簽名不清楚，請核銷經辦人員在旁邊用鉛筆寫正楷國字。</w:t>
                            </w:r>
                          </w:p>
                          <w:p w:rsidR="004E775D" w:rsidRPr="00E74FBE" w:rsidRDefault="004E775D" w:rsidP="003A65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</w:tabs>
                              <w:spacing w:line="320" w:lineRule="exact"/>
                              <w:ind w:left="482" w:firstLine="0"/>
                              <w:rPr>
                                <w:rFonts w:eastAsia="標楷體" w:hAnsi="標楷體"/>
                              </w:rPr>
                            </w:pPr>
                            <w:r w:rsidRPr="001A59F2">
                              <w:rPr>
                                <w:rFonts w:ascii="標楷體" w:eastAsia="標楷體" w:hAnsi="標楷體" w:cs="Arial" w:hint="eastAsia"/>
                                <w:kern w:val="0"/>
                              </w:rPr>
                              <w:t>所得人如非本校教職員工或學生請附上其身分證正反面影本，如因故無法佐附者，故請承辦單位務必查證所得人所填據資料之正確及完整性</w:t>
                            </w:r>
                            <w:r w:rsidRPr="00E74FBE">
                              <w:rPr>
                                <w:rFonts w:eastAsia="標楷體" w:hAnsi="標楷體"/>
                              </w:rPr>
                              <w:t>。</w:t>
                            </w:r>
                          </w:p>
                          <w:p w:rsidR="004E775D" w:rsidRPr="00EE7B96" w:rsidRDefault="004E775D" w:rsidP="00E56AE7"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="482" w:firstLine="0"/>
                              <w:rPr>
                                <w:rFonts w:eastAsia="標楷體"/>
                              </w:rPr>
                            </w:pPr>
                            <w:r w:rsidRPr="00C57F67">
                              <w:rPr>
                                <w:rFonts w:eastAsia="標楷體" w:hAnsi="標楷體" w:hint="eastAsia"/>
                              </w:rPr>
                              <w:t>多人領一項獎金，請分開個人所獲得金額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以清冊</w:t>
                            </w:r>
                            <w:r w:rsidRPr="00C57F67">
                              <w:rPr>
                                <w:rFonts w:eastAsia="標楷體" w:hAnsi="標楷體" w:hint="eastAsia"/>
                              </w:rPr>
                              <w:t>簽領，有尾差請協調所得人說明清楚。</w:t>
                            </w:r>
                          </w:p>
                          <w:p w:rsidR="004E775D" w:rsidRDefault="004E775D" w:rsidP="00E56AE7">
                            <w:pPr>
                              <w:numPr>
                                <w:ilvl w:val="0"/>
                                <w:numId w:val="1"/>
                              </w:numPr>
                              <w:ind w:firstLine="0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</w:rPr>
                              <w:t>居住者所得稅及二代健保補充保費扣取標準如下：</w:t>
                            </w: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3"/>
                              <w:gridCol w:w="992"/>
                              <w:gridCol w:w="1040"/>
                              <w:gridCol w:w="1086"/>
                              <w:gridCol w:w="1778"/>
                              <w:gridCol w:w="1199"/>
                              <w:gridCol w:w="1746"/>
                            </w:tblGrid>
                            <w:tr w:rsidR="004E775D" w:rsidRPr="00CD1CDB" w:rsidTr="003A656D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2693" w:type="dxa"/>
                                  <w:vMerge w:val="restart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right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扣繳率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所得分類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所得稅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gridSpan w:val="4"/>
                                  <w:vAlign w:val="center"/>
                                </w:tcPr>
                                <w:p w:rsidR="004E775D" w:rsidRPr="00CD1CDB" w:rsidRDefault="004E775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二代健保補充保費</w:t>
                                  </w:r>
                                </w:p>
                              </w:tc>
                            </w:tr>
                            <w:tr w:rsidR="004E775D" w:rsidRPr="00CD1CDB" w:rsidTr="003A656D">
                              <w:trPr>
                                <w:cantSplit/>
                                <w:trHeight w:val="415"/>
                              </w:trPr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right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gridSpan w:val="2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4" w:type="dxa"/>
                                  <w:gridSpan w:val="2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所得人之投保單位</w:t>
                                  </w:r>
                                </w:p>
                                <w:p w:rsidR="004E775D" w:rsidRPr="003A656D" w:rsidRDefault="003A656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為中國科技大學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gridSpan w:val="2"/>
                                  <w:vAlign w:val="center"/>
                                </w:tcPr>
                                <w:p w:rsidR="004E775D" w:rsidRPr="00CD1CDB" w:rsidRDefault="004E775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所得人之投保單位</w:t>
                                  </w:r>
                                </w:p>
                                <w:p w:rsidR="004E775D" w:rsidRPr="003A656D" w:rsidRDefault="004E775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非</w:t>
                                  </w:r>
                                  <w:r w:rsidR="003A656D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中國科技大學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Chars="-36" w:right="-86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扣繳率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E775D" w:rsidRPr="00CD1CDB" w:rsidRDefault="00BF6D5A" w:rsidP="00E56AE7">
                                  <w:pPr>
                                    <w:spacing w:line="160" w:lineRule="exact"/>
                                    <w:ind w:rightChars="-10" w:right="-24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起扣金額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雇主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雇主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個人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薪資所得（工資、津貼、</w:t>
                                  </w: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補助性質之</w:t>
                                  </w: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獎金、車馬費）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40,00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應轉帳金額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F1686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30" w:right="-7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發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7F04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F1686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Merge w:val="restart"/>
                                  <w:vAlign w:val="center"/>
                                </w:tcPr>
                                <w:p w:rsidR="00F67F04" w:rsidRDefault="00F67F04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達基本工資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發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leftChars="-41" w:left="-98"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686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1079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薪資所得（</w:t>
                                  </w: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獎勵性質之獎金</w:t>
                                  </w: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40" w:lineRule="exact"/>
                                    <w:ind w:rightChars="-31" w:right="-74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「超過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個月投保金額的獎金」與「當次發給獎金」金額較低者當作費基，費基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98490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leftChars="-25" w:left="-60" w:rightChars="-42" w:right="-101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競賽機會中獎獎金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20,00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30" w:right="-7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執行業務所得（稿費、講演費）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20,00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98490A" w:rsidRDefault="0098490A" w:rsidP="00E56AE7">
                                  <w:pPr>
                                    <w:spacing w:line="260" w:lineRule="exact"/>
                                    <w:ind w:leftChars="-42" w:left="-101" w:rightChars="-30" w:right="-7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達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20,000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元</w:t>
                                  </w:r>
                                </w:p>
                                <w:p w:rsidR="004E775D" w:rsidRPr="00CD1CDB" w:rsidRDefault="00F1686B" w:rsidP="00E56AE7">
                                  <w:pPr>
                                    <w:spacing w:line="260" w:lineRule="exact"/>
                                    <w:ind w:leftChars="-42" w:left="-101" w:rightChars="-30" w:right="-7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應發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Align w:val="center"/>
                                </w:tcPr>
                                <w:p w:rsidR="0098490A" w:rsidRDefault="0098490A" w:rsidP="00E56AE7">
                                  <w:pPr>
                                    <w:spacing w:line="260" w:lineRule="exact"/>
                                    <w:ind w:leftChars="-42" w:left="-101" w:rightChars="-30" w:right="-7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達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20,000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元</w:t>
                                  </w:r>
                                </w:p>
                                <w:p w:rsidR="004E775D" w:rsidRPr="00CD1CDB" w:rsidRDefault="0098490A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應發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4E775D" w:rsidRPr="00D41280" w:rsidRDefault="004E775D" w:rsidP="00E56AE7"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ind w:left="490" w:hangingChars="204" w:hanging="490"/>
                              <w:rPr>
                                <w:rFonts w:eastAsia="標楷體" w:hAnsi="標楷體"/>
                                <w:szCs w:val="24"/>
                              </w:rPr>
                            </w:pP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執行業務所得說明：所得稅法第</w:t>
                            </w: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11</w:t>
                            </w: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條第</w:t>
                            </w: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1</w:t>
                            </w: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項稱執行業務者，係指律師、會計師、建築師、技師、醫師、藥師、心理師、著作人、經紀人、代書人、地政士、工匠、表演人及其他以技藝自力營生者。稿費、版稅、樂譜、作曲、編劇、漫畫及講演之鐘點費指獨立創作且無雇傭關係。</w:t>
                            </w:r>
                          </w:p>
                          <w:p w:rsidR="004E775D" w:rsidRPr="00D41280" w:rsidRDefault="004E775D" w:rsidP="00E56A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</w:tabs>
                              <w:spacing w:line="260" w:lineRule="exact"/>
                              <w:ind w:left="504" w:hangingChars="210" w:hanging="504"/>
                              <w:rPr>
                                <w:rFonts w:eastAsia="標楷體" w:hAnsi="標楷體"/>
                                <w:szCs w:val="24"/>
                              </w:rPr>
                            </w:pP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薪資所得說明：具雇傭關係，為公、教、軍、警、公私事業職工薪資</w:t>
                            </w: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固定薪資</w:t>
                            </w: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D41280">
                              <w:rPr>
                                <w:rFonts w:eastAsia="標楷體" w:hAnsi="標楷體" w:hint="eastAsia"/>
                                <w:szCs w:val="24"/>
                              </w:rPr>
                              <w:t>及提供勞務者之所得。兼職所得指非固定薪資，包含校外人士工作費、授課費、出席費、日支報酬、問卷訪問費及非依差旅辦法或非實報實銷的車馬費。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.05pt;margin-top:30.95pt;width:563.25pt;height:3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" stroked="f">
                <v:textbox>
                  <w:txbxContent>
                    <w:p w:rsidR="004E775D" w:rsidRPr="008246FA" w:rsidRDefault="004E775D" w:rsidP="00E56AE7">
                      <w:pPr>
                        <w:snapToGrid w:val="0"/>
                        <w:spacing w:line="300" w:lineRule="exac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8246F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填寫注意事項：</w:t>
                      </w:r>
                    </w:p>
                    <w:p w:rsidR="004E775D" w:rsidRPr="00B05075" w:rsidRDefault="004E775D" w:rsidP="00E56AE7"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ind w:left="482" w:firstLine="0"/>
                        <w:rPr>
                          <w:rFonts w:eastAsia="標楷體"/>
                        </w:rPr>
                      </w:pPr>
                      <w:r w:rsidRPr="00B05075">
                        <w:rPr>
                          <w:rFonts w:eastAsia="標楷體" w:hAnsi="標楷體"/>
                        </w:rPr>
                        <w:t>簽領或填寫時，請字跡端正，如簽名不清楚，請核銷經辦人員在旁邊用鉛筆寫正楷國字。</w:t>
                      </w:r>
                    </w:p>
                    <w:p w:rsidR="004E775D" w:rsidRPr="00E74FBE" w:rsidRDefault="004E775D" w:rsidP="003A656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</w:tabs>
                        <w:spacing w:line="320" w:lineRule="exact"/>
                        <w:ind w:left="482" w:firstLine="0"/>
                        <w:rPr>
                          <w:rFonts w:eastAsia="標楷體" w:hAnsi="標楷體"/>
                        </w:rPr>
                      </w:pPr>
                      <w:r w:rsidRPr="001A59F2">
                        <w:rPr>
                          <w:rFonts w:ascii="標楷體" w:eastAsia="標楷體" w:hAnsi="標楷體" w:cs="Arial" w:hint="eastAsia"/>
                          <w:kern w:val="0"/>
                        </w:rPr>
                        <w:t>所得人如非本校教職員工或學生請附上其身分證正反面影本，如因故無法佐附者，故請承辦單位務必查證所得人所填據資料之正確及完整性</w:t>
                      </w:r>
                      <w:r w:rsidRPr="00E74FBE">
                        <w:rPr>
                          <w:rFonts w:eastAsia="標楷體" w:hAnsi="標楷體"/>
                        </w:rPr>
                        <w:t>。</w:t>
                      </w:r>
                    </w:p>
                    <w:p w:rsidR="004E775D" w:rsidRPr="00EE7B96" w:rsidRDefault="004E775D" w:rsidP="00E56AE7"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ind w:left="482" w:firstLine="0"/>
                        <w:rPr>
                          <w:rFonts w:eastAsia="標楷體"/>
                        </w:rPr>
                      </w:pPr>
                      <w:r w:rsidRPr="00C57F67">
                        <w:rPr>
                          <w:rFonts w:eastAsia="標楷體" w:hAnsi="標楷體" w:hint="eastAsia"/>
                        </w:rPr>
                        <w:t>多人領一項獎金，請分開個人所獲得金額</w:t>
                      </w:r>
                      <w:r>
                        <w:rPr>
                          <w:rFonts w:eastAsia="標楷體" w:hAnsi="標楷體" w:hint="eastAsia"/>
                        </w:rPr>
                        <w:t>以清冊</w:t>
                      </w:r>
                      <w:r w:rsidRPr="00C57F67">
                        <w:rPr>
                          <w:rFonts w:eastAsia="標楷體" w:hAnsi="標楷體" w:hint="eastAsia"/>
                        </w:rPr>
                        <w:t>簽領，有尾差請協調所得人說明清楚。</w:t>
                      </w:r>
                    </w:p>
                    <w:p w:rsidR="004E775D" w:rsidRDefault="004E775D" w:rsidP="00E56AE7">
                      <w:pPr>
                        <w:numPr>
                          <w:ilvl w:val="0"/>
                          <w:numId w:val="1"/>
                        </w:numPr>
                        <w:ind w:firstLine="0"/>
                        <w:rPr>
                          <w:rFonts w:eastAsia="標楷體"/>
                          <w:color w:val="000000"/>
                        </w:rPr>
                      </w:pPr>
                      <w:r w:rsidRPr="00CD1CDB">
                        <w:rPr>
                          <w:rFonts w:eastAsia="標楷體" w:hint="eastAsia"/>
                          <w:color w:val="000000"/>
                        </w:rPr>
                        <w:t>居住者所得稅及二代健保補充保費扣取標準如下：</w:t>
                      </w: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3"/>
                        <w:gridCol w:w="992"/>
                        <w:gridCol w:w="1040"/>
                        <w:gridCol w:w="1086"/>
                        <w:gridCol w:w="1778"/>
                        <w:gridCol w:w="1199"/>
                        <w:gridCol w:w="1746"/>
                      </w:tblGrid>
                      <w:tr w:rsidR="004E775D" w:rsidRPr="00CD1CDB" w:rsidTr="003A656D">
                        <w:trPr>
                          <w:cantSplit/>
                          <w:trHeight w:val="325"/>
                        </w:trPr>
                        <w:tc>
                          <w:tcPr>
                            <w:tcW w:w="2693" w:type="dxa"/>
                            <w:vMerge w:val="restart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right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扣繳率</w:t>
                            </w:r>
                          </w:p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所得分類</w:t>
                            </w:r>
                          </w:p>
                        </w:tc>
                        <w:tc>
                          <w:tcPr>
                            <w:tcW w:w="2032" w:type="dxa"/>
                            <w:gridSpan w:val="2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所得稅</w:t>
                            </w:r>
                          </w:p>
                        </w:tc>
                        <w:tc>
                          <w:tcPr>
                            <w:tcW w:w="5809" w:type="dxa"/>
                            <w:gridSpan w:val="4"/>
                            <w:vAlign w:val="center"/>
                          </w:tcPr>
                          <w:p w:rsidR="004E775D" w:rsidRPr="00CD1CDB" w:rsidRDefault="004E775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二代健保補充保費</w:t>
                            </w:r>
                          </w:p>
                        </w:tc>
                      </w:tr>
                      <w:tr w:rsidR="004E775D" w:rsidRPr="00CD1CDB" w:rsidTr="003A656D">
                        <w:trPr>
                          <w:cantSplit/>
                          <w:trHeight w:val="415"/>
                        </w:trPr>
                        <w:tc>
                          <w:tcPr>
                            <w:tcW w:w="2693" w:type="dxa"/>
                            <w:vMerge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right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gridSpan w:val="2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64" w:type="dxa"/>
                            <w:gridSpan w:val="2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所得人之投保單位</w:t>
                            </w:r>
                          </w:p>
                          <w:p w:rsidR="004E775D" w:rsidRPr="003A656D" w:rsidRDefault="003A656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為中國科技大學</w:t>
                            </w:r>
                          </w:p>
                        </w:tc>
                        <w:tc>
                          <w:tcPr>
                            <w:tcW w:w="2945" w:type="dxa"/>
                            <w:gridSpan w:val="2"/>
                            <w:vAlign w:val="center"/>
                          </w:tcPr>
                          <w:p w:rsidR="004E775D" w:rsidRPr="00CD1CDB" w:rsidRDefault="004E775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所得人之投保單位</w:t>
                            </w:r>
                          </w:p>
                          <w:p w:rsidR="004E775D" w:rsidRPr="003A656D" w:rsidRDefault="004E775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非</w:t>
                            </w:r>
                            <w:r w:rsidR="003A656D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中國科技大學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6"/>
                        </w:trPr>
                        <w:tc>
                          <w:tcPr>
                            <w:tcW w:w="2693" w:type="dxa"/>
                            <w:vMerge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Chars="-36" w:right="-86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扣繳率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4E775D" w:rsidRPr="00CD1CDB" w:rsidRDefault="00BF6D5A" w:rsidP="00E56AE7">
                            <w:pPr>
                              <w:spacing w:line="160" w:lineRule="exact"/>
                              <w:ind w:rightChars="-10" w:right="-24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起扣金額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雇主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雇主</w:t>
                            </w:r>
                          </w:p>
                        </w:tc>
                        <w:tc>
                          <w:tcPr>
                            <w:tcW w:w="174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個人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0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薪資所得（工資、津貼、</w:t>
                            </w: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補助性質之</w:t>
                            </w: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獎金、車馬費）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040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40,00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應轉帳金額</w:t>
                            </w:r>
                          </w:p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="00F1686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30" w:right="-7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99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發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7F04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="00F1686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46" w:type="dxa"/>
                            <w:vMerge w:val="restart"/>
                            <w:vAlign w:val="center"/>
                          </w:tcPr>
                          <w:p w:rsidR="00F67F04" w:rsidRDefault="00F67F04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達基本工資</w:t>
                            </w:r>
                          </w:p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發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  <w:p w:rsidR="004E775D" w:rsidRPr="00CD1CDB" w:rsidRDefault="004E775D" w:rsidP="00E56AE7">
                            <w:pPr>
                              <w:spacing w:line="260" w:lineRule="exact"/>
                              <w:ind w:leftChars="-41" w:left="-98"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686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1079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薪資所得（</w:t>
                            </w: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獎勵性質之獎金</w:t>
                            </w: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40" w:lineRule="exact"/>
                              <w:ind w:rightChars="-31" w:right="-74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「超過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個月投保金額的獎金」與「當次發給獎金」金額較低者當作費基，費基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="0098490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99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leftChars="-25" w:left="-60" w:rightChars="-42" w:right="-101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0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競賽機會中獎獎金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20,00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30" w:right="-7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4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0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執行業務所得（稿費、講演費）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20,00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98490A" w:rsidRDefault="0098490A" w:rsidP="00E56AE7">
                            <w:pPr>
                              <w:spacing w:line="260" w:lineRule="exact"/>
                              <w:ind w:leftChars="-42" w:left="-101" w:rightChars="-30" w:right="-7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達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20,000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元</w:t>
                            </w:r>
                          </w:p>
                          <w:p w:rsidR="004E775D" w:rsidRPr="00CD1CDB" w:rsidRDefault="00F1686B" w:rsidP="00E56AE7">
                            <w:pPr>
                              <w:spacing w:line="260" w:lineRule="exact"/>
                              <w:ind w:leftChars="-42" w:left="-101" w:rightChars="-30" w:right="-7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應發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46" w:type="dxa"/>
                            <w:vAlign w:val="center"/>
                          </w:tcPr>
                          <w:p w:rsidR="0098490A" w:rsidRDefault="0098490A" w:rsidP="00E56AE7">
                            <w:pPr>
                              <w:spacing w:line="260" w:lineRule="exact"/>
                              <w:ind w:leftChars="-42" w:left="-101" w:rightChars="-30" w:right="-7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達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20,000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元</w:t>
                            </w:r>
                          </w:p>
                          <w:p w:rsidR="004E775D" w:rsidRPr="00CD1CDB" w:rsidRDefault="0098490A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應發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4E775D" w:rsidRPr="00D41280" w:rsidRDefault="004E775D" w:rsidP="00E56AE7"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ind w:left="490" w:hangingChars="204" w:hanging="490"/>
                        <w:rPr>
                          <w:rFonts w:eastAsia="標楷體" w:hAnsi="標楷體"/>
                          <w:szCs w:val="24"/>
                        </w:rPr>
                      </w:pP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執行業務所得說明：所得稅法第</w:t>
                      </w: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11</w:t>
                      </w: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條第</w:t>
                      </w: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1</w:t>
                      </w: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項稱執行業務者，係指律師、會計師、建築師、技師、醫師、藥師、心理師、著作人、經紀人、代書人、地政士、工匠、表演人及其他以技藝自力營生者。稿費、版稅、樂譜、作曲、編劇、漫畫及講演之鐘點費指獨立創作且無雇傭關係。</w:t>
                      </w:r>
                    </w:p>
                    <w:p w:rsidR="004E775D" w:rsidRPr="00D41280" w:rsidRDefault="004E775D" w:rsidP="00E56A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</w:tabs>
                        <w:spacing w:line="260" w:lineRule="exact"/>
                        <w:ind w:left="504" w:hangingChars="210" w:hanging="504"/>
                        <w:rPr>
                          <w:rFonts w:eastAsia="標楷體" w:hAnsi="標楷體"/>
                          <w:szCs w:val="24"/>
                        </w:rPr>
                      </w:pP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薪資所得說明：具雇傭關係，為公、教、軍、警、公私事業職工薪資</w:t>
                      </w: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(</w:t>
                      </w: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固定薪資</w:t>
                      </w: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)</w:t>
                      </w:r>
                      <w:r w:rsidRPr="00D41280">
                        <w:rPr>
                          <w:rFonts w:eastAsia="標楷體" w:hAnsi="標楷體" w:hint="eastAsia"/>
                          <w:szCs w:val="24"/>
                        </w:rPr>
                        <w:t>及提供勞務者之所得。兼職所得指非固定薪資，包含校外人士工作費、授課費、出席費、日支報酬、問卷訪問費及非依差旅辦法或非實報實銷的車馬費。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6FA" w:rsidRPr="0026790D" w:rsidSect="00A561BB">
      <w:pgSz w:w="11906" w:h="16838"/>
      <w:pgMar w:top="426" w:right="0" w:bottom="284" w:left="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91" w:rsidRDefault="007E4091" w:rsidP="00694FDD">
      <w:r>
        <w:separator/>
      </w:r>
    </w:p>
  </w:endnote>
  <w:endnote w:type="continuationSeparator" w:id="0">
    <w:p w:rsidR="007E4091" w:rsidRDefault="007E4091" w:rsidP="0069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91" w:rsidRDefault="007E4091" w:rsidP="00694FDD">
      <w:r>
        <w:separator/>
      </w:r>
    </w:p>
  </w:footnote>
  <w:footnote w:type="continuationSeparator" w:id="0">
    <w:p w:rsidR="007E4091" w:rsidRDefault="007E4091" w:rsidP="0069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156B"/>
    <w:multiLevelType w:val="hybridMultilevel"/>
    <w:tmpl w:val="A26CA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2"/>
    <w:rsid w:val="000214FC"/>
    <w:rsid w:val="0002481C"/>
    <w:rsid w:val="00041298"/>
    <w:rsid w:val="00066753"/>
    <w:rsid w:val="00093A0F"/>
    <w:rsid w:val="000C4901"/>
    <w:rsid w:val="000D0E82"/>
    <w:rsid w:val="000E2C95"/>
    <w:rsid w:val="000E771E"/>
    <w:rsid w:val="00102946"/>
    <w:rsid w:val="001245E9"/>
    <w:rsid w:val="001356E4"/>
    <w:rsid w:val="00140910"/>
    <w:rsid w:val="001433DD"/>
    <w:rsid w:val="00191103"/>
    <w:rsid w:val="001B2056"/>
    <w:rsid w:val="001C2A30"/>
    <w:rsid w:val="001C4948"/>
    <w:rsid w:val="001E04DB"/>
    <w:rsid w:val="001E544D"/>
    <w:rsid w:val="001E67F1"/>
    <w:rsid w:val="00237D13"/>
    <w:rsid w:val="00250777"/>
    <w:rsid w:val="00251BAD"/>
    <w:rsid w:val="0026790D"/>
    <w:rsid w:val="002703D1"/>
    <w:rsid w:val="002833E0"/>
    <w:rsid w:val="002A3661"/>
    <w:rsid w:val="002B0CC1"/>
    <w:rsid w:val="002B79DA"/>
    <w:rsid w:val="002C1FD4"/>
    <w:rsid w:val="002F4143"/>
    <w:rsid w:val="00307A1C"/>
    <w:rsid w:val="00313EE8"/>
    <w:rsid w:val="00315597"/>
    <w:rsid w:val="00342BC2"/>
    <w:rsid w:val="00370E00"/>
    <w:rsid w:val="00377B48"/>
    <w:rsid w:val="003A4BA5"/>
    <w:rsid w:val="003A656D"/>
    <w:rsid w:val="003D3654"/>
    <w:rsid w:val="003D406D"/>
    <w:rsid w:val="003E3BAC"/>
    <w:rsid w:val="003F581B"/>
    <w:rsid w:val="004159B2"/>
    <w:rsid w:val="00444AFD"/>
    <w:rsid w:val="004867D7"/>
    <w:rsid w:val="00490539"/>
    <w:rsid w:val="00490FAA"/>
    <w:rsid w:val="004C352D"/>
    <w:rsid w:val="004D4132"/>
    <w:rsid w:val="004E775D"/>
    <w:rsid w:val="004F3C0A"/>
    <w:rsid w:val="0052460C"/>
    <w:rsid w:val="0052639F"/>
    <w:rsid w:val="00533CDD"/>
    <w:rsid w:val="00542470"/>
    <w:rsid w:val="00542C23"/>
    <w:rsid w:val="0054369B"/>
    <w:rsid w:val="00550817"/>
    <w:rsid w:val="00563E5F"/>
    <w:rsid w:val="00573001"/>
    <w:rsid w:val="005A26CB"/>
    <w:rsid w:val="005A40B1"/>
    <w:rsid w:val="005B288F"/>
    <w:rsid w:val="005B4745"/>
    <w:rsid w:val="005C5A43"/>
    <w:rsid w:val="005D74CC"/>
    <w:rsid w:val="005F3790"/>
    <w:rsid w:val="005F6768"/>
    <w:rsid w:val="00630BAE"/>
    <w:rsid w:val="00644980"/>
    <w:rsid w:val="00645C4B"/>
    <w:rsid w:val="00694FDD"/>
    <w:rsid w:val="0069507B"/>
    <w:rsid w:val="006A2B0C"/>
    <w:rsid w:val="006B4436"/>
    <w:rsid w:val="006C7B4C"/>
    <w:rsid w:val="006D2740"/>
    <w:rsid w:val="006E1F5E"/>
    <w:rsid w:val="006E2FB4"/>
    <w:rsid w:val="006E3997"/>
    <w:rsid w:val="006E6F26"/>
    <w:rsid w:val="006F4827"/>
    <w:rsid w:val="00720E15"/>
    <w:rsid w:val="007371E5"/>
    <w:rsid w:val="007612D1"/>
    <w:rsid w:val="00790950"/>
    <w:rsid w:val="007A1EB3"/>
    <w:rsid w:val="007A3DEC"/>
    <w:rsid w:val="007C1E8A"/>
    <w:rsid w:val="007E4091"/>
    <w:rsid w:val="007E6074"/>
    <w:rsid w:val="007E69CC"/>
    <w:rsid w:val="007F1988"/>
    <w:rsid w:val="008245B5"/>
    <w:rsid w:val="008246FA"/>
    <w:rsid w:val="008308C1"/>
    <w:rsid w:val="00835302"/>
    <w:rsid w:val="0084745A"/>
    <w:rsid w:val="00847AD6"/>
    <w:rsid w:val="00857EB4"/>
    <w:rsid w:val="008607E7"/>
    <w:rsid w:val="008978DC"/>
    <w:rsid w:val="00897953"/>
    <w:rsid w:val="008D289C"/>
    <w:rsid w:val="008E6807"/>
    <w:rsid w:val="008E7816"/>
    <w:rsid w:val="00903AF4"/>
    <w:rsid w:val="0091090D"/>
    <w:rsid w:val="00945B6D"/>
    <w:rsid w:val="0095278C"/>
    <w:rsid w:val="009832ED"/>
    <w:rsid w:val="0098490A"/>
    <w:rsid w:val="00996575"/>
    <w:rsid w:val="009A2D20"/>
    <w:rsid w:val="009C6338"/>
    <w:rsid w:val="009D220E"/>
    <w:rsid w:val="009D5A40"/>
    <w:rsid w:val="009E33BD"/>
    <w:rsid w:val="009E397D"/>
    <w:rsid w:val="009E439B"/>
    <w:rsid w:val="009E7AE6"/>
    <w:rsid w:val="009F60F8"/>
    <w:rsid w:val="00A212A9"/>
    <w:rsid w:val="00A45C60"/>
    <w:rsid w:val="00A5124F"/>
    <w:rsid w:val="00A541FF"/>
    <w:rsid w:val="00A561BB"/>
    <w:rsid w:val="00A655BB"/>
    <w:rsid w:val="00A65FBF"/>
    <w:rsid w:val="00A76841"/>
    <w:rsid w:val="00A870FD"/>
    <w:rsid w:val="00A933F6"/>
    <w:rsid w:val="00A93FAF"/>
    <w:rsid w:val="00A950CE"/>
    <w:rsid w:val="00AD6EE1"/>
    <w:rsid w:val="00AE21C9"/>
    <w:rsid w:val="00B108F8"/>
    <w:rsid w:val="00B11143"/>
    <w:rsid w:val="00B15FBD"/>
    <w:rsid w:val="00B1651B"/>
    <w:rsid w:val="00B326A4"/>
    <w:rsid w:val="00B460EB"/>
    <w:rsid w:val="00B77963"/>
    <w:rsid w:val="00BA1DF5"/>
    <w:rsid w:val="00BA5DD7"/>
    <w:rsid w:val="00BD19EF"/>
    <w:rsid w:val="00BD5EB9"/>
    <w:rsid w:val="00BD6C6A"/>
    <w:rsid w:val="00BE1E5F"/>
    <w:rsid w:val="00BF6D5A"/>
    <w:rsid w:val="00C2255D"/>
    <w:rsid w:val="00C225DA"/>
    <w:rsid w:val="00C27A7C"/>
    <w:rsid w:val="00C4167D"/>
    <w:rsid w:val="00CC14B2"/>
    <w:rsid w:val="00CC4D26"/>
    <w:rsid w:val="00CD1CDB"/>
    <w:rsid w:val="00CF5A03"/>
    <w:rsid w:val="00D22BAA"/>
    <w:rsid w:val="00D310E7"/>
    <w:rsid w:val="00D36B88"/>
    <w:rsid w:val="00D41280"/>
    <w:rsid w:val="00D57426"/>
    <w:rsid w:val="00D73526"/>
    <w:rsid w:val="00DA611A"/>
    <w:rsid w:val="00DB4949"/>
    <w:rsid w:val="00DC6A28"/>
    <w:rsid w:val="00DD44C0"/>
    <w:rsid w:val="00DD541A"/>
    <w:rsid w:val="00DE5B89"/>
    <w:rsid w:val="00DF136A"/>
    <w:rsid w:val="00E01BD9"/>
    <w:rsid w:val="00E1507F"/>
    <w:rsid w:val="00E2563C"/>
    <w:rsid w:val="00E26BA3"/>
    <w:rsid w:val="00E51B0C"/>
    <w:rsid w:val="00E56AE7"/>
    <w:rsid w:val="00E646DB"/>
    <w:rsid w:val="00EA0928"/>
    <w:rsid w:val="00EE232A"/>
    <w:rsid w:val="00EF7381"/>
    <w:rsid w:val="00F15245"/>
    <w:rsid w:val="00F1686B"/>
    <w:rsid w:val="00F24036"/>
    <w:rsid w:val="00F2537C"/>
    <w:rsid w:val="00F364C4"/>
    <w:rsid w:val="00F40648"/>
    <w:rsid w:val="00F4152F"/>
    <w:rsid w:val="00F67F04"/>
    <w:rsid w:val="00F84396"/>
    <w:rsid w:val="00F9692C"/>
    <w:rsid w:val="00FB29D8"/>
    <w:rsid w:val="00FB7609"/>
    <w:rsid w:val="00FE621C"/>
    <w:rsid w:val="00FE77ED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5F9FCC-251D-40C0-B6E5-09D1179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E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94FDD"/>
    <w:rPr>
      <w:kern w:val="2"/>
    </w:rPr>
  </w:style>
  <w:style w:type="paragraph" w:styleId="a6">
    <w:name w:val="footer"/>
    <w:basedOn w:val="a"/>
    <w:link w:val="a7"/>
    <w:uiPriority w:val="99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94F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8730-3F4E-458C-85BA-B173BFA5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中國技術學院</Company>
  <LinksUpToDate>false</LinksUpToDate>
  <CharactersWithSpaces>970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http://ccnt1.cute.edu.tw/acco/8/8-17.doc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96年度中國工程師學會詹天佑論文獎章、工程論文獎金及石延平教授工程論文</dc:title>
  <dc:creator>june</dc:creator>
  <cp:lastModifiedBy>pucca77</cp:lastModifiedBy>
  <cp:revision>5</cp:revision>
  <cp:lastPrinted>2013-01-15T08:38:00Z</cp:lastPrinted>
  <dcterms:created xsi:type="dcterms:W3CDTF">2016-04-27T00:58:00Z</dcterms:created>
  <dcterms:modified xsi:type="dcterms:W3CDTF">2018-08-09T08:02:00Z</dcterms:modified>
</cp:coreProperties>
</file>