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32" w:rsidRPr="00997232" w:rsidRDefault="00997232" w:rsidP="00997232">
      <w:pPr>
        <w:rPr>
          <w:rFonts w:ascii="標楷體" w:eastAsia="標楷體" w:hAnsi="標楷體" w:hint="eastAsia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108學年第2學期</w:t>
      </w:r>
      <w:r w:rsidRPr="00997232">
        <w:rPr>
          <w:rFonts w:ascii="標楷體" w:eastAsia="標楷體" w:hAnsi="標楷體" w:hint="eastAsia"/>
          <w:sz w:val="28"/>
          <w:szCs w:val="28"/>
        </w:rPr>
        <w:t>學雜費減免</w:t>
      </w:r>
      <w:r w:rsidRPr="00997232">
        <w:rPr>
          <w:rFonts w:ascii="標楷體" w:eastAsia="標楷體" w:hAnsi="標楷體" w:hint="eastAsia"/>
          <w:sz w:val="28"/>
          <w:szCs w:val="28"/>
        </w:rPr>
        <w:t>公告：</w:t>
      </w:r>
    </w:p>
    <w:p w:rsidR="00997232" w:rsidRP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已申辦弱勢助學補助者(年所得低於30萬-70萬)或政府發給之其他教育補助(如農漁民子女、軍公教子女教育補助、勞工子女助學金、人事行政總處子女教育補助、</w:t>
      </w:r>
      <w:proofErr w:type="gramStart"/>
      <w:r w:rsidRPr="00997232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997232">
        <w:rPr>
          <w:rFonts w:ascii="標楷體" w:eastAsia="標楷體" w:hAnsi="標楷體" w:hint="eastAsia"/>
          <w:sz w:val="28"/>
          <w:szCs w:val="28"/>
        </w:rPr>
        <w:t>計畫、退輔會榮民子女助學金等)，不得重覆申辦本學雜費減免。</w:t>
      </w:r>
    </w:p>
    <w:p w:rsidR="00997232" w:rsidRP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欲另行辦理就學貸款者，須先完成學雜費減免申辦後，持已減免後之差額學雜費單再去銀行對保作業。</w:t>
      </w:r>
    </w:p>
    <w:p w:rsidR="00997232" w:rsidRP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各類減免生即日起</w:t>
      </w:r>
      <w:r w:rsidRPr="00997232">
        <w:rPr>
          <w:rFonts w:ascii="標楷體" w:eastAsia="標楷體" w:hAnsi="標楷體" w:hint="eastAsia"/>
          <w:sz w:val="28"/>
          <w:szCs w:val="28"/>
        </w:rPr>
        <w:t>-108</w:t>
      </w:r>
      <w:r w:rsidR="00243F38">
        <w:rPr>
          <w:rFonts w:ascii="標楷體" w:eastAsia="標楷體" w:hAnsi="標楷體" w:hint="eastAsia"/>
          <w:sz w:val="28"/>
          <w:szCs w:val="28"/>
        </w:rPr>
        <w:t>年</w:t>
      </w:r>
      <w:r w:rsidRPr="00997232">
        <w:rPr>
          <w:rFonts w:ascii="標楷體" w:eastAsia="標楷體" w:hAnsi="標楷體" w:hint="eastAsia"/>
          <w:sz w:val="28"/>
          <w:szCs w:val="28"/>
        </w:rPr>
        <w:t>12</w:t>
      </w:r>
      <w:r w:rsidR="00243F38">
        <w:rPr>
          <w:rFonts w:ascii="標楷體" w:eastAsia="標楷體" w:hAnsi="標楷體" w:hint="eastAsia"/>
          <w:sz w:val="28"/>
          <w:szCs w:val="28"/>
        </w:rPr>
        <w:t>月</w:t>
      </w:r>
      <w:r w:rsidRPr="00997232">
        <w:rPr>
          <w:rFonts w:ascii="標楷體" w:eastAsia="標楷體" w:hAnsi="標楷體" w:hint="eastAsia"/>
          <w:sz w:val="28"/>
          <w:szCs w:val="28"/>
        </w:rPr>
        <w:t>31</w:t>
      </w:r>
      <w:r w:rsidR="00243F38">
        <w:rPr>
          <w:rFonts w:ascii="標楷體" w:eastAsia="標楷體" w:hAnsi="標楷體" w:hint="eastAsia"/>
          <w:sz w:val="28"/>
          <w:szCs w:val="28"/>
        </w:rPr>
        <w:t>日</w:t>
      </w:r>
      <w:r w:rsidRPr="00997232">
        <w:rPr>
          <w:rFonts w:ascii="標楷體" w:eastAsia="標楷體" w:hAnsi="標楷體" w:hint="eastAsia"/>
          <w:sz w:val="28"/>
          <w:szCs w:val="28"/>
        </w:rPr>
        <w:t>期限內請使用單一入口/學生資訊系統/學生學雜費減免申請提出申請，以免喪失自身權益。</w:t>
      </w:r>
    </w:p>
    <w:p w:rsidR="00997232" w:rsidRDefault="00997232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於線上系統申請完成後，請將申請單列印下來，附上佐證文件，繳至承辦單位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723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99723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97232">
        <w:rPr>
          <w:rFonts w:ascii="標楷體" w:eastAsia="標楷體" w:hAnsi="標楷體" w:hint="eastAsia"/>
          <w:sz w:val="28"/>
          <w:szCs w:val="28"/>
        </w:rPr>
        <w:t>處課外組</w:t>
      </w:r>
      <w:proofErr w:type="gramStart"/>
      <w:r w:rsidR="00243F38">
        <w:rPr>
          <w:rFonts w:ascii="標楷體" w:eastAsia="標楷體" w:hAnsi="標楷體" w:hint="eastAsia"/>
          <w:sz w:val="28"/>
          <w:szCs w:val="28"/>
        </w:rPr>
        <w:t xml:space="preserve"> 虞順逸</w:t>
      </w:r>
      <w:proofErr w:type="gramEnd"/>
      <w:r w:rsidR="00243F38">
        <w:rPr>
          <w:rFonts w:ascii="標楷體" w:eastAsia="標楷體" w:hAnsi="標楷體" w:hint="eastAsia"/>
          <w:sz w:val="28"/>
          <w:szCs w:val="28"/>
        </w:rPr>
        <w:t>組長</w:t>
      </w:r>
      <w:r w:rsidRPr="00997232">
        <w:rPr>
          <w:rFonts w:ascii="標楷體" w:eastAsia="標楷體" w:hAnsi="標楷體" w:hint="eastAsia"/>
          <w:sz w:val="28"/>
          <w:szCs w:val="28"/>
        </w:rPr>
        <w:t>（學以軒2003室）。</w:t>
      </w:r>
    </w:p>
    <w:p w:rsidR="00243F38" w:rsidRPr="00997232" w:rsidRDefault="00243F38" w:rsidP="0099723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連絡電話：03-6991111#1141。</w:t>
      </w:r>
      <w:bookmarkStart w:id="0" w:name="_GoBack"/>
      <w:bookmarkEnd w:id="0"/>
    </w:p>
    <w:p w:rsidR="00997232" w:rsidRPr="00997232" w:rsidRDefault="00997232" w:rsidP="00997232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99723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99723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97232">
        <w:rPr>
          <w:rFonts w:ascii="標楷體" w:eastAsia="標楷體" w:hAnsi="標楷體" w:hint="eastAsia"/>
          <w:sz w:val="28"/>
          <w:szCs w:val="28"/>
        </w:rPr>
        <w:t>處課外組</w:t>
      </w:r>
      <w:r>
        <w:rPr>
          <w:rFonts w:ascii="標楷體" w:eastAsia="標楷體" w:hAnsi="標楷體" w:hint="eastAsia"/>
          <w:sz w:val="28"/>
          <w:szCs w:val="28"/>
        </w:rPr>
        <w:t xml:space="preserve">  啟</w:t>
      </w:r>
    </w:p>
    <w:sectPr w:rsidR="00997232" w:rsidRPr="009972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F2C"/>
    <w:multiLevelType w:val="hybridMultilevel"/>
    <w:tmpl w:val="9008F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997397"/>
    <w:multiLevelType w:val="hybridMultilevel"/>
    <w:tmpl w:val="996AF80E"/>
    <w:lvl w:ilvl="0" w:tplc="31F01C9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32"/>
    <w:rsid w:val="001F36E3"/>
    <w:rsid w:val="00243F38"/>
    <w:rsid w:val="00997232"/>
    <w:rsid w:val="00E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2019-11-27T00:46:00Z</dcterms:created>
  <dcterms:modified xsi:type="dcterms:W3CDTF">2019-11-27T00:51:00Z</dcterms:modified>
</cp:coreProperties>
</file>