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94" w:rsidRPr="00E97574" w:rsidRDefault="00767757" w:rsidP="00CD7194">
      <w:pPr>
        <w:snapToGrid w:val="0"/>
        <w:jc w:val="center"/>
        <w:rPr>
          <w:rFonts w:eastAsia="標楷體"/>
          <w:sz w:val="28"/>
          <w:szCs w:val="28"/>
        </w:rPr>
      </w:pPr>
      <w:r w:rsidRPr="00F643F7">
        <w:rPr>
          <w:rFonts w:ascii="標楷體" w:eastAsia="標楷體" w:hAnsi="標楷體" w:hint="eastAsia"/>
          <w:color w:val="000000" w:themeColor="text1"/>
          <w:sz w:val="28"/>
          <w:szCs w:val="28"/>
        </w:rPr>
        <w:t>中國科技大學</w:t>
      </w:r>
      <w:r w:rsidR="00811754" w:rsidRPr="00F643F7">
        <w:rPr>
          <w:rFonts w:ascii="標楷體" w:eastAsia="標楷體" w:hAnsi="標楷體" w:hint="eastAsia"/>
          <w:color w:val="000000" w:themeColor="text1"/>
          <w:sz w:val="28"/>
          <w:szCs w:val="28"/>
        </w:rPr>
        <w:t>管理</w:t>
      </w:r>
      <w:r w:rsidRPr="00F643F7">
        <w:rPr>
          <w:rFonts w:ascii="標楷體" w:eastAsia="標楷體" w:hAnsi="標楷體" w:hint="eastAsia"/>
          <w:color w:val="000000" w:themeColor="text1"/>
          <w:sz w:val="28"/>
          <w:szCs w:val="28"/>
        </w:rPr>
        <w:t>學院國際商務系兼任教師教學績效評核施行細則</w:t>
      </w:r>
    </w:p>
    <w:p w:rsidR="00CD7194" w:rsidRDefault="00CD7194" w:rsidP="0013521C">
      <w:pPr>
        <w:spacing w:line="240" w:lineRule="exact"/>
        <w:ind w:firstLineChars="1300" w:firstLine="260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767757" w:rsidRPr="0013521C" w:rsidRDefault="00767757" w:rsidP="0013521C">
      <w:pPr>
        <w:spacing w:line="240" w:lineRule="exact"/>
        <w:ind w:firstLineChars="1300" w:firstLine="260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3521C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中華民國100年1月10日系教評會訂定</w:t>
      </w:r>
    </w:p>
    <w:p w:rsidR="00767757" w:rsidRPr="0013521C" w:rsidRDefault="00767757" w:rsidP="0013521C">
      <w:pPr>
        <w:spacing w:line="240" w:lineRule="exact"/>
        <w:ind w:firstLineChars="1300" w:firstLine="2600"/>
        <w:jc w:val="right"/>
        <w:rPr>
          <w:rFonts w:eastAsia="標楷體" w:hAnsi="標楷體"/>
          <w:color w:val="000000" w:themeColor="text1"/>
          <w:sz w:val="20"/>
          <w:szCs w:val="20"/>
        </w:rPr>
      </w:pPr>
      <w:r w:rsidRPr="0013521C">
        <w:rPr>
          <w:rFonts w:eastAsia="標楷體" w:hAnsi="標楷體"/>
          <w:color w:val="000000" w:themeColor="text1"/>
          <w:sz w:val="20"/>
          <w:szCs w:val="20"/>
        </w:rPr>
        <w:t>中華民國</w:t>
      </w:r>
      <w:r w:rsidRPr="0013521C">
        <w:rPr>
          <w:rFonts w:eastAsia="標楷體"/>
          <w:color w:val="000000" w:themeColor="text1"/>
          <w:sz w:val="20"/>
          <w:szCs w:val="20"/>
        </w:rPr>
        <w:t>100</w:t>
      </w:r>
      <w:r w:rsidRPr="0013521C">
        <w:rPr>
          <w:rFonts w:eastAsia="標楷體" w:hAnsi="標楷體"/>
          <w:color w:val="000000" w:themeColor="text1"/>
          <w:sz w:val="20"/>
          <w:szCs w:val="20"/>
        </w:rPr>
        <w:t>年</w:t>
      </w:r>
      <w:r w:rsidRPr="0013521C">
        <w:rPr>
          <w:rFonts w:eastAsia="標楷體"/>
          <w:color w:val="000000" w:themeColor="text1"/>
          <w:sz w:val="20"/>
          <w:szCs w:val="20"/>
        </w:rPr>
        <w:t>1</w:t>
      </w:r>
      <w:r w:rsidRPr="0013521C">
        <w:rPr>
          <w:rFonts w:eastAsia="標楷體" w:hAnsi="標楷體"/>
          <w:color w:val="000000" w:themeColor="text1"/>
          <w:sz w:val="20"/>
          <w:szCs w:val="20"/>
        </w:rPr>
        <w:t>月</w:t>
      </w:r>
      <w:r w:rsidRPr="0013521C">
        <w:rPr>
          <w:rFonts w:eastAsia="標楷體" w:hint="eastAsia"/>
          <w:color w:val="000000" w:themeColor="text1"/>
          <w:sz w:val="20"/>
          <w:szCs w:val="20"/>
        </w:rPr>
        <w:t>12</w:t>
      </w:r>
      <w:r w:rsidRPr="0013521C">
        <w:rPr>
          <w:rFonts w:eastAsia="標楷體" w:hAnsi="標楷體"/>
          <w:color w:val="000000" w:themeColor="text1"/>
          <w:sz w:val="20"/>
          <w:szCs w:val="20"/>
        </w:rPr>
        <w:t>日</w:t>
      </w:r>
      <w:r w:rsidRPr="0013521C">
        <w:rPr>
          <w:rFonts w:eastAsia="標楷體" w:hAnsi="標楷體" w:hint="eastAsia"/>
          <w:color w:val="000000" w:themeColor="text1"/>
          <w:sz w:val="20"/>
          <w:szCs w:val="20"/>
        </w:rPr>
        <w:t>商學</w:t>
      </w:r>
      <w:r w:rsidRPr="0013521C">
        <w:rPr>
          <w:rFonts w:eastAsia="標楷體" w:hAnsi="標楷體"/>
          <w:color w:val="000000" w:themeColor="text1"/>
          <w:sz w:val="20"/>
          <w:szCs w:val="20"/>
        </w:rPr>
        <w:t>院</w:t>
      </w:r>
      <w:r w:rsidRPr="0013521C">
        <w:rPr>
          <w:rFonts w:eastAsia="標楷體" w:hAnsi="標楷體" w:hint="eastAsia"/>
          <w:color w:val="000000" w:themeColor="text1"/>
          <w:sz w:val="20"/>
          <w:szCs w:val="20"/>
        </w:rPr>
        <w:t>教評</w:t>
      </w:r>
      <w:r w:rsidRPr="0013521C">
        <w:rPr>
          <w:rFonts w:eastAsia="標楷體" w:hAnsi="標楷體"/>
          <w:color w:val="000000" w:themeColor="text1"/>
          <w:sz w:val="20"/>
          <w:szCs w:val="20"/>
        </w:rPr>
        <w:t>會議</w:t>
      </w:r>
      <w:r w:rsidRPr="0013521C">
        <w:rPr>
          <w:rFonts w:eastAsia="標楷體" w:hAnsi="標楷體" w:hint="eastAsia"/>
          <w:color w:val="000000" w:themeColor="text1"/>
          <w:sz w:val="20"/>
          <w:szCs w:val="20"/>
        </w:rPr>
        <w:t>審議</w:t>
      </w:r>
    </w:p>
    <w:p w:rsidR="00767757" w:rsidRPr="0013521C" w:rsidRDefault="00767757" w:rsidP="0013521C">
      <w:pPr>
        <w:spacing w:line="240" w:lineRule="exact"/>
        <w:ind w:firstLineChars="1300" w:firstLine="2600"/>
        <w:jc w:val="right"/>
        <w:rPr>
          <w:rFonts w:eastAsia="標楷體" w:hAnsi="標楷體"/>
          <w:color w:val="000000" w:themeColor="text1"/>
          <w:sz w:val="20"/>
          <w:szCs w:val="20"/>
        </w:rPr>
      </w:pPr>
      <w:r w:rsidRPr="0013521C">
        <w:rPr>
          <w:rFonts w:eastAsia="標楷體" w:hAnsi="標楷體"/>
          <w:color w:val="000000" w:themeColor="text1"/>
          <w:sz w:val="20"/>
          <w:szCs w:val="20"/>
        </w:rPr>
        <w:t>中華民國</w:t>
      </w:r>
      <w:r w:rsidRPr="0013521C">
        <w:rPr>
          <w:rFonts w:eastAsia="標楷體"/>
          <w:color w:val="000000" w:themeColor="text1"/>
          <w:sz w:val="20"/>
          <w:szCs w:val="20"/>
        </w:rPr>
        <w:t>100</w:t>
      </w:r>
      <w:r w:rsidRPr="0013521C">
        <w:rPr>
          <w:rFonts w:eastAsia="標楷體" w:hAnsi="標楷體"/>
          <w:color w:val="000000" w:themeColor="text1"/>
          <w:sz w:val="20"/>
          <w:szCs w:val="20"/>
        </w:rPr>
        <w:t>年</w:t>
      </w:r>
      <w:r w:rsidRPr="0013521C">
        <w:rPr>
          <w:rFonts w:eastAsia="標楷體"/>
          <w:color w:val="000000" w:themeColor="text1"/>
          <w:sz w:val="20"/>
          <w:szCs w:val="20"/>
        </w:rPr>
        <w:t>1</w:t>
      </w:r>
      <w:r w:rsidRPr="0013521C">
        <w:rPr>
          <w:rFonts w:eastAsia="標楷體" w:hAnsi="標楷體"/>
          <w:color w:val="000000" w:themeColor="text1"/>
          <w:sz w:val="20"/>
          <w:szCs w:val="20"/>
        </w:rPr>
        <w:t>月</w:t>
      </w:r>
      <w:r w:rsidRPr="0013521C">
        <w:rPr>
          <w:rFonts w:eastAsia="標楷體" w:hAnsi="標楷體" w:hint="eastAsia"/>
          <w:color w:val="000000" w:themeColor="text1"/>
          <w:sz w:val="20"/>
          <w:szCs w:val="20"/>
        </w:rPr>
        <w:t>18</w:t>
      </w:r>
      <w:r w:rsidRPr="0013521C">
        <w:rPr>
          <w:rFonts w:eastAsia="標楷體" w:hAnsi="標楷體"/>
          <w:color w:val="000000" w:themeColor="text1"/>
          <w:sz w:val="20"/>
          <w:szCs w:val="20"/>
        </w:rPr>
        <w:t>日</w:t>
      </w:r>
      <w:r w:rsidRPr="0013521C">
        <w:rPr>
          <w:rFonts w:eastAsia="標楷體" w:hAnsi="標楷體" w:hint="eastAsia"/>
          <w:color w:val="000000" w:themeColor="text1"/>
          <w:sz w:val="20"/>
          <w:szCs w:val="20"/>
        </w:rPr>
        <w:t>商學</w:t>
      </w:r>
      <w:r w:rsidRPr="0013521C">
        <w:rPr>
          <w:rFonts w:eastAsia="標楷體" w:hAnsi="標楷體"/>
          <w:color w:val="000000" w:themeColor="text1"/>
          <w:sz w:val="20"/>
          <w:szCs w:val="20"/>
        </w:rPr>
        <w:t>院</w:t>
      </w:r>
      <w:proofErr w:type="gramStart"/>
      <w:r w:rsidRPr="0013521C">
        <w:rPr>
          <w:rFonts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13521C">
        <w:rPr>
          <w:rFonts w:eastAsia="標楷體" w:hAnsi="標楷體"/>
          <w:color w:val="000000" w:themeColor="text1"/>
          <w:sz w:val="20"/>
          <w:szCs w:val="20"/>
        </w:rPr>
        <w:t>會議</w:t>
      </w:r>
      <w:r w:rsidRPr="0013521C">
        <w:rPr>
          <w:rFonts w:eastAsia="標楷體" w:hAnsi="標楷體" w:hint="eastAsia"/>
          <w:color w:val="000000" w:themeColor="text1"/>
          <w:sz w:val="20"/>
          <w:szCs w:val="20"/>
        </w:rPr>
        <w:t>核</w:t>
      </w:r>
      <w:r w:rsidRPr="0013521C">
        <w:rPr>
          <w:rFonts w:eastAsia="標楷體" w:hAnsi="標楷體"/>
          <w:color w:val="000000" w:themeColor="text1"/>
          <w:sz w:val="20"/>
          <w:szCs w:val="20"/>
        </w:rPr>
        <w:t>定</w:t>
      </w:r>
    </w:p>
    <w:p w:rsidR="00767757" w:rsidRPr="0013521C" w:rsidRDefault="00767757" w:rsidP="0013521C">
      <w:pPr>
        <w:spacing w:line="240" w:lineRule="exact"/>
        <w:ind w:firstLineChars="1300" w:firstLine="2600"/>
        <w:jc w:val="right"/>
        <w:rPr>
          <w:rFonts w:eastAsia="標楷體" w:hAnsi="標楷體"/>
          <w:color w:val="000000" w:themeColor="text1"/>
          <w:sz w:val="20"/>
          <w:szCs w:val="20"/>
        </w:rPr>
      </w:pPr>
      <w:r w:rsidRPr="0013521C">
        <w:rPr>
          <w:rFonts w:eastAsia="標楷體" w:hAnsi="標楷體"/>
          <w:color w:val="000000" w:themeColor="text1"/>
          <w:sz w:val="20"/>
          <w:szCs w:val="20"/>
        </w:rPr>
        <w:t>中華民國</w:t>
      </w:r>
      <w:r w:rsidRPr="0013521C">
        <w:rPr>
          <w:rFonts w:ascii="標楷體" w:eastAsia="標楷體" w:hAnsi="標楷體" w:hint="eastAsia"/>
          <w:color w:val="000000" w:themeColor="text1"/>
          <w:sz w:val="20"/>
          <w:szCs w:val="20"/>
        </w:rPr>
        <w:t>103年1月15日</w:t>
      </w:r>
      <w:r w:rsidRPr="0013521C">
        <w:rPr>
          <w:rFonts w:eastAsia="標楷體" w:hAnsi="標楷體" w:hint="eastAsia"/>
          <w:color w:val="000000" w:themeColor="text1"/>
          <w:sz w:val="20"/>
          <w:szCs w:val="20"/>
        </w:rPr>
        <w:t>商學院</w:t>
      </w:r>
      <w:r w:rsidRPr="0013521C">
        <w:rPr>
          <w:rFonts w:eastAsia="標楷體" w:hAnsi="標楷體"/>
          <w:color w:val="000000" w:themeColor="text1"/>
          <w:sz w:val="20"/>
          <w:szCs w:val="20"/>
        </w:rPr>
        <w:t>院</w:t>
      </w:r>
      <w:proofErr w:type="gramStart"/>
      <w:r w:rsidRPr="0013521C">
        <w:rPr>
          <w:rFonts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13521C">
        <w:rPr>
          <w:rFonts w:eastAsia="標楷體" w:hAnsi="標楷體"/>
          <w:color w:val="000000" w:themeColor="text1"/>
          <w:sz w:val="20"/>
          <w:szCs w:val="20"/>
        </w:rPr>
        <w:t>會議</w:t>
      </w:r>
      <w:r w:rsidRPr="0013521C">
        <w:rPr>
          <w:rFonts w:eastAsia="標楷體" w:hAnsi="標楷體" w:hint="eastAsia"/>
          <w:color w:val="000000" w:themeColor="text1"/>
          <w:sz w:val="20"/>
          <w:szCs w:val="20"/>
        </w:rPr>
        <w:t>通過</w:t>
      </w:r>
    </w:p>
    <w:p w:rsidR="00D463C5" w:rsidRPr="0013521C" w:rsidRDefault="00D463C5" w:rsidP="006B2A02">
      <w:pPr>
        <w:pStyle w:val="text3"/>
        <w:spacing w:before="0" w:beforeAutospacing="0" w:after="0" w:afterAutospacing="0" w:line="240" w:lineRule="exact"/>
        <w:jc w:val="right"/>
        <w:rPr>
          <w:rStyle w:val="text31"/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13521C">
        <w:rPr>
          <w:rFonts w:eastAsia="標楷體" w:hAnsi="標楷體"/>
          <w:color w:val="000000" w:themeColor="text1"/>
          <w:sz w:val="20"/>
          <w:szCs w:val="20"/>
        </w:rPr>
        <w:t>中華民國</w:t>
      </w:r>
      <w:r w:rsidRPr="0013521C">
        <w:rPr>
          <w:rFonts w:ascii="標楷體" w:eastAsia="標楷體" w:hAnsi="標楷體" w:hint="eastAsia"/>
          <w:color w:val="000000" w:themeColor="text1"/>
          <w:sz w:val="20"/>
          <w:szCs w:val="20"/>
        </w:rPr>
        <w:t>108年1月23日</w:t>
      </w:r>
      <w:r w:rsidRPr="0013521C">
        <w:rPr>
          <w:rStyle w:val="text31"/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系</w:t>
      </w:r>
      <w:proofErr w:type="gramStart"/>
      <w:r w:rsidRPr="0013521C">
        <w:rPr>
          <w:rStyle w:val="text31"/>
          <w:rFonts w:ascii="Times New Roman" w:eastAsia="標楷體" w:hAnsi="Times New Roman" w:cs="Times New Roman"/>
          <w:color w:val="000000" w:themeColor="text1"/>
          <w:sz w:val="20"/>
          <w:szCs w:val="20"/>
        </w:rPr>
        <w:t>務</w:t>
      </w:r>
      <w:proofErr w:type="gramEnd"/>
      <w:r w:rsidRPr="0013521C">
        <w:rPr>
          <w:rStyle w:val="text31"/>
          <w:rFonts w:ascii="Times New Roman" w:eastAsia="標楷體" w:hAnsi="Times New Roman" w:cs="Times New Roman"/>
          <w:color w:val="000000" w:themeColor="text1"/>
          <w:sz w:val="20"/>
          <w:szCs w:val="20"/>
        </w:rPr>
        <w:t>會議通過</w:t>
      </w:r>
    </w:p>
    <w:p w:rsidR="0013521C" w:rsidRPr="0013521C" w:rsidRDefault="0013521C" w:rsidP="0013521C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3521C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中華民國108年09月27日系</w:t>
      </w:r>
      <w:proofErr w:type="gramStart"/>
      <w:r w:rsidRPr="0013521C">
        <w:rPr>
          <w:rFonts w:ascii="標楷體"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13521C">
        <w:rPr>
          <w:rFonts w:ascii="標楷體" w:eastAsia="標楷體" w:hAnsi="標楷體" w:hint="eastAsia"/>
          <w:color w:val="000000" w:themeColor="text1"/>
          <w:sz w:val="20"/>
          <w:szCs w:val="20"/>
        </w:rPr>
        <w:t>會議統一修訂文字</w:t>
      </w:r>
    </w:p>
    <w:p w:rsidR="0013521C" w:rsidRPr="0013521C" w:rsidRDefault="0013521C" w:rsidP="0013521C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3521C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中華民國108年10月18日院</w:t>
      </w:r>
      <w:proofErr w:type="gramStart"/>
      <w:r w:rsidRPr="0013521C">
        <w:rPr>
          <w:rFonts w:ascii="標楷體"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13521C">
        <w:rPr>
          <w:rFonts w:ascii="標楷體" w:eastAsia="標楷體" w:hAnsi="標楷體" w:hint="eastAsia"/>
          <w:color w:val="000000" w:themeColor="text1"/>
          <w:sz w:val="20"/>
          <w:szCs w:val="20"/>
        </w:rPr>
        <w:t>會議統一修訂文字</w:t>
      </w:r>
    </w:p>
    <w:p w:rsidR="00CD7194" w:rsidRPr="001F71ED" w:rsidRDefault="00CD7194" w:rsidP="00CD7194">
      <w:pPr>
        <w:pStyle w:val="Default"/>
        <w:spacing w:line="280" w:lineRule="exact"/>
        <w:ind w:left="787" w:firstLine="400"/>
        <w:jc w:val="right"/>
        <w:rPr>
          <w:rFonts w:ascii="Times New Roman"/>
          <w:sz w:val="20"/>
          <w:szCs w:val="20"/>
        </w:rPr>
      </w:pPr>
      <w:r w:rsidRPr="001F71ED">
        <w:rPr>
          <w:rFonts w:ascii="Times New Roman"/>
          <w:sz w:val="20"/>
          <w:szCs w:val="20"/>
        </w:rPr>
        <w:t>中華民國</w:t>
      </w:r>
      <w:r w:rsidRPr="001F71ED">
        <w:rPr>
          <w:rFonts w:ascii="Times New Roman" w:hint="eastAsia"/>
          <w:sz w:val="20"/>
          <w:szCs w:val="20"/>
        </w:rPr>
        <w:t>109</w:t>
      </w:r>
      <w:r w:rsidRPr="001F71ED">
        <w:rPr>
          <w:rFonts w:ascii="Times New Roman"/>
          <w:sz w:val="20"/>
          <w:szCs w:val="20"/>
        </w:rPr>
        <w:t>年</w:t>
      </w:r>
      <w:r w:rsidRPr="001F71ED">
        <w:rPr>
          <w:rFonts w:ascii="Times New Roman" w:hint="eastAsia"/>
          <w:sz w:val="20"/>
          <w:szCs w:val="20"/>
        </w:rPr>
        <w:t>4</w:t>
      </w:r>
      <w:r w:rsidRPr="001F71ED">
        <w:rPr>
          <w:rFonts w:ascii="Times New Roman"/>
          <w:sz w:val="20"/>
          <w:szCs w:val="20"/>
        </w:rPr>
        <w:t>月</w:t>
      </w:r>
      <w:r w:rsidRPr="001F71ED">
        <w:rPr>
          <w:rFonts w:ascii="Times New Roman" w:hint="eastAsia"/>
          <w:sz w:val="20"/>
          <w:szCs w:val="20"/>
        </w:rPr>
        <w:t>22</w:t>
      </w:r>
      <w:r w:rsidRPr="001F71ED">
        <w:rPr>
          <w:rFonts w:ascii="Times New Roman"/>
          <w:sz w:val="20"/>
          <w:szCs w:val="20"/>
        </w:rPr>
        <w:t>日系</w:t>
      </w:r>
      <w:proofErr w:type="gramStart"/>
      <w:r w:rsidRPr="001F71ED">
        <w:rPr>
          <w:rFonts w:ascii="Times New Roman"/>
          <w:sz w:val="20"/>
          <w:szCs w:val="20"/>
        </w:rPr>
        <w:t>務</w:t>
      </w:r>
      <w:proofErr w:type="gramEnd"/>
      <w:r w:rsidRPr="001F71ED">
        <w:rPr>
          <w:rFonts w:ascii="Times New Roman"/>
          <w:sz w:val="20"/>
          <w:szCs w:val="20"/>
        </w:rPr>
        <w:t>會議通過</w:t>
      </w:r>
    </w:p>
    <w:p w:rsidR="007A7C6B" w:rsidRPr="0013521C" w:rsidRDefault="007A7C6B" w:rsidP="007A7C6B">
      <w:pPr>
        <w:spacing w:line="240" w:lineRule="exact"/>
        <w:ind w:firstLineChars="1300" w:firstLine="2600"/>
        <w:jc w:val="right"/>
        <w:rPr>
          <w:rFonts w:eastAsia="標楷體" w:hAnsi="標楷體"/>
          <w:color w:val="000000" w:themeColor="text1"/>
          <w:sz w:val="20"/>
          <w:szCs w:val="20"/>
        </w:rPr>
      </w:pPr>
      <w:r w:rsidRPr="0013521C">
        <w:rPr>
          <w:rFonts w:eastAsia="標楷體" w:hAnsi="標楷體"/>
          <w:color w:val="000000" w:themeColor="text1"/>
          <w:sz w:val="20"/>
          <w:szCs w:val="20"/>
        </w:rPr>
        <w:t>中華民國</w:t>
      </w:r>
      <w:r w:rsidRPr="0013521C"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9</w:t>
      </w:r>
      <w:r w:rsidRPr="0013521C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5</w:t>
      </w:r>
      <w:r w:rsidRPr="0013521C">
        <w:rPr>
          <w:rFonts w:ascii="標楷體" w:eastAsia="標楷體" w:hAnsi="標楷體" w:hint="eastAsia"/>
          <w:color w:val="000000" w:themeColor="text1"/>
          <w:sz w:val="20"/>
          <w:szCs w:val="20"/>
        </w:rPr>
        <w:t>月15日</w:t>
      </w:r>
      <w:r w:rsidRPr="0013521C">
        <w:rPr>
          <w:rFonts w:eastAsia="標楷體" w:hAnsi="標楷體"/>
          <w:color w:val="000000" w:themeColor="text1"/>
          <w:sz w:val="20"/>
          <w:szCs w:val="20"/>
        </w:rPr>
        <w:t>院</w:t>
      </w:r>
      <w:proofErr w:type="gramStart"/>
      <w:r w:rsidRPr="0013521C">
        <w:rPr>
          <w:rFonts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13521C">
        <w:rPr>
          <w:rFonts w:eastAsia="標楷體" w:hAnsi="標楷體"/>
          <w:color w:val="000000" w:themeColor="text1"/>
          <w:sz w:val="20"/>
          <w:szCs w:val="20"/>
        </w:rPr>
        <w:t>會議</w:t>
      </w:r>
      <w:r w:rsidRPr="0013521C">
        <w:rPr>
          <w:rFonts w:eastAsia="標楷體" w:hAnsi="標楷體" w:hint="eastAsia"/>
          <w:color w:val="000000" w:themeColor="text1"/>
          <w:sz w:val="20"/>
          <w:szCs w:val="20"/>
        </w:rPr>
        <w:t>通過</w:t>
      </w:r>
    </w:p>
    <w:p w:rsidR="0013521C" w:rsidRPr="007A7C6B" w:rsidRDefault="0013521C" w:rsidP="0013521C">
      <w:pPr>
        <w:pStyle w:val="a9"/>
        <w:jc w:val="right"/>
        <w:rPr>
          <w:rFonts w:ascii="Times New Roman" w:eastAsia="標楷體" w:hAnsi="Times New Roman"/>
          <w:color w:val="000000" w:themeColor="text1"/>
          <w:szCs w:val="24"/>
        </w:rPr>
      </w:pPr>
    </w:p>
    <w:p w:rsidR="00767757" w:rsidRPr="00F643F7" w:rsidRDefault="00767757" w:rsidP="006B2A02">
      <w:pPr>
        <w:spacing w:line="480" w:lineRule="exact"/>
        <w:ind w:left="992" w:hanging="992"/>
        <w:rPr>
          <w:rFonts w:ascii="標楷體" w:eastAsia="標楷體" w:hAnsi="標楷體"/>
          <w:color w:val="000000" w:themeColor="text1"/>
        </w:rPr>
      </w:pPr>
      <w:r w:rsidRPr="00F643F7">
        <w:rPr>
          <w:rFonts w:ascii="標楷體" w:eastAsia="標楷體" w:hAnsi="標楷體" w:hint="eastAsia"/>
          <w:color w:val="000000" w:themeColor="text1"/>
        </w:rPr>
        <w:t>第一條</w:t>
      </w:r>
      <w:r w:rsidRPr="00F643F7">
        <w:rPr>
          <w:rFonts w:ascii="標楷體" w:eastAsia="標楷體" w:hAnsi="標楷體"/>
          <w:color w:val="000000" w:themeColor="text1"/>
        </w:rPr>
        <w:t xml:space="preserve"> </w:t>
      </w:r>
      <w:r w:rsidRPr="00F643F7">
        <w:rPr>
          <w:rFonts w:ascii="標楷體" w:eastAsia="標楷體" w:hAnsi="標楷體" w:hint="eastAsia"/>
          <w:color w:val="000000" w:themeColor="text1"/>
        </w:rPr>
        <w:t xml:space="preserve"> 中國科技大學國際商務系</w:t>
      </w:r>
      <w:r w:rsidR="005C152B">
        <w:rPr>
          <w:rFonts w:ascii="標楷體" w:eastAsia="標楷體" w:hAnsi="標楷體" w:hint="eastAsia"/>
          <w:color w:val="000000" w:themeColor="text1"/>
        </w:rPr>
        <w:t>(</w:t>
      </w:r>
      <w:r w:rsidRPr="00F643F7">
        <w:rPr>
          <w:rFonts w:ascii="標楷體" w:eastAsia="標楷體" w:hAnsi="標楷體" w:hint="eastAsia"/>
          <w:color w:val="000000" w:themeColor="text1"/>
        </w:rPr>
        <w:t>以下簡稱本系)為提升兼任教師教學水準，保障教學品質，並配合教學目標及發展特色，依據「中國科技大學兼任教師教學績效評核辦法」之規定，特訂定</w:t>
      </w:r>
      <w:r w:rsidRPr="00F643F7">
        <w:rPr>
          <w:rFonts w:eastAsia="標楷體" w:hint="eastAsia"/>
          <w:color w:val="000000" w:themeColor="text1"/>
        </w:rPr>
        <w:t>「中國科技大學國際商務系兼任教師</w:t>
      </w:r>
      <w:r w:rsidRPr="00F643F7">
        <w:rPr>
          <w:rFonts w:ascii="標楷體" w:eastAsia="標楷體" w:hAnsi="標楷體" w:hint="eastAsia"/>
          <w:color w:val="000000" w:themeColor="text1"/>
        </w:rPr>
        <w:t>教學</w:t>
      </w:r>
      <w:r w:rsidRPr="00F643F7">
        <w:rPr>
          <w:rFonts w:eastAsia="標楷體" w:hint="eastAsia"/>
          <w:color w:val="000000" w:themeColor="text1"/>
        </w:rPr>
        <w:t>績效評核施行細則」</w:t>
      </w:r>
      <w:proofErr w:type="gramStart"/>
      <w:r w:rsidRPr="00F643F7">
        <w:rPr>
          <w:rFonts w:eastAsia="標楷體" w:hint="eastAsia"/>
          <w:color w:val="000000" w:themeColor="text1"/>
        </w:rPr>
        <w:t>﹙</w:t>
      </w:r>
      <w:proofErr w:type="gramEnd"/>
      <w:r w:rsidRPr="00F643F7">
        <w:rPr>
          <w:rFonts w:eastAsia="標楷體" w:hint="eastAsia"/>
          <w:color w:val="000000" w:themeColor="text1"/>
        </w:rPr>
        <w:t>以下簡稱本細則</w:t>
      </w:r>
      <w:proofErr w:type="gramStart"/>
      <w:r w:rsidRPr="00F643F7">
        <w:rPr>
          <w:rFonts w:eastAsia="標楷體" w:hint="eastAsia"/>
          <w:color w:val="000000" w:themeColor="text1"/>
        </w:rPr>
        <w:t>﹚</w:t>
      </w:r>
      <w:proofErr w:type="gramEnd"/>
      <w:r w:rsidRPr="00F643F7">
        <w:rPr>
          <w:rFonts w:eastAsia="標楷體" w:hint="eastAsia"/>
          <w:color w:val="000000" w:themeColor="text1"/>
        </w:rPr>
        <w:t>。</w:t>
      </w:r>
    </w:p>
    <w:p w:rsidR="00767757" w:rsidRPr="00F643F7" w:rsidRDefault="00767757" w:rsidP="006B2A02">
      <w:pPr>
        <w:spacing w:line="480" w:lineRule="exact"/>
        <w:ind w:left="960" w:hangingChars="400" w:hanging="960"/>
        <w:rPr>
          <w:rFonts w:ascii="標楷體" w:eastAsia="標楷體" w:hAnsi="標楷體"/>
          <w:color w:val="000000" w:themeColor="text1"/>
          <w:kern w:val="0"/>
        </w:rPr>
      </w:pPr>
      <w:r w:rsidRPr="00F643F7">
        <w:rPr>
          <w:rFonts w:ascii="標楷體" w:eastAsia="標楷體" w:hAnsi="標楷體"/>
          <w:color w:val="000000" w:themeColor="text1"/>
          <w:kern w:val="0"/>
        </w:rPr>
        <w:t>第二條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 xml:space="preserve">  </w:t>
      </w:r>
      <w:r w:rsidRPr="00F643F7">
        <w:rPr>
          <w:rFonts w:ascii="標楷體" w:eastAsia="標楷體" w:hAnsi="標楷體"/>
          <w:color w:val="000000" w:themeColor="text1"/>
          <w:kern w:val="0"/>
        </w:rPr>
        <w:t>凡於</w:t>
      </w:r>
      <w:proofErr w:type="gramStart"/>
      <w:r w:rsidRPr="00F643F7">
        <w:rPr>
          <w:rFonts w:ascii="標楷體" w:eastAsia="標楷體" w:hAnsi="標楷體"/>
          <w:color w:val="000000" w:themeColor="text1"/>
          <w:kern w:val="0"/>
        </w:rPr>
        <w:t>本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系任</w:t>
      </w:r>
      <w:r w:rsidRPr="00F643F7">
        <w:rPr>
          <w:rFonts w:ascii="標楷體" w:eastAsia="標楷體" w:hAnsi="標楷體"/>
          <w:color w:val="000000" w:themeColor="text1"/>
          <w:kern w:val="0"/>
        </w:rPr>
        <w:t>課</w:t>
      </w:r>
      <w:proofErr w:type="gramEnd"/>
      <w:r w:rsidRPr="00F643F7">
        <w:rPr>
          <w:rFonts w:ascii="標楷體" w:eastAsia="標楷體" w:hAnsi="標楷體"/>
          <w:color w:val="000000" w:themeColor="text1"/>
          <w:kern w:val="0"/>
        </w:rPr>
        <w:t>之兼任教師，除依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本校</w:t>
      </w:r>
      <w:r w:rsidRPr="00F643F7">
        <w:rPr>
          <w:rFonts w:ascii="標楷體" w:eastAsia="標楷體" w:hAnsi="標楷體" w:hint="eastAsia"/>
          <w:color w:val="000000" w:themeColor="text1"/>
        </w:rPr>
        <w:t>「兼任教師教學績效評核辦法」第三條之</w:t>
      </w:r>
      <w:r w:rsidRPr="00F643F7">
        <w:rPr>
          <w:rFonts w:ascii="標楷體" w:eastAsia="標楷體" w:hAnsi="標楷體"/>
          <w:color w:val="000000" w:themeColor="text1"/>
          <w:kern w:val="0"/>
        </w:rPr>
        <w:t>規定免受評核者外，</w:t>
      </w:r>
      <w:proofErr w:type="gramStart"/>
      <w:r w:rsidRPr="00F643F7">
        <w:rPr>
          <w:rFonts w:ascii="標楷體" w:eastAsia="標楷體" w:hAnsi="標楷體"/>
          <w:color w:val="000000" w:themeColor="text1"/>
          <w:kern w:val="0"/>
        </w:rPr>
        <w:t>均應接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受</w:t>
      </w:r>
      <w:proofErr w:type="gramEnd"/>
      <w:r w:rsidRPr="00F643F7">
        <w:rPr>
          <w:rFonts w:ascii="標楷體" w:eastAsia="標楷體" w:hAnsi="標楷體"/>
          <w:color w:val="000000" w:themeColor="text1"/>
          <w:kern w:val="0"/>
        </w:rPr>
        <w:t>評核。</w:t>
      </w:r>
    </w:p>
    <w:p w:rsidR="00767757" w:rsidRPr="00F643F7" w:rsidRDefault="00767757" w:rsidP="006B2A02">
      <w:pPr>
        <w:spacing w:line="480" w:lineRule="exact"/>
        <w:ind w:leftChars="9" w:left="982" w:hanging="960"/>
        <w:rPr>
          <w:rFonts w:ascii="標楷體" w:eastAsia="標楷體" w:hAnsi="標楷體"/>
          <w:color w:val="000000" w:themeColor="text1"/>
          <w:kern w:val="0"/>
        </w:rPr>
      </w:pPr>
      <w:r w:rsidRPr="00F643F7">
        <w:rPr>
          <w:rFonts w:ascii="標楷體" w:eastAsia="標楷體" w:hAnsi="標楷體" w:hint="eastAsia"/>
          <w:color w:val="000000" w:themeColor="text1"/>
          <w:kern w:val="0"/>
        </w:rPr>
        <w:t>第三條  本系</w:t>
      </w:r>
      <w:proofErr w:type="gramStart"/>
      <w:r w:rsidRPr="00F643F7">
        <w:rPr>
          <w:rFonts w:ascii="標楷體" w:eastAsia="標楷體" w:hAnsi="標楷體" w:hint="eastAsia"/>
          <w:color w:val="000000" w:themeColor="text1"/>
          <w:kern w:val="0"/>
        </w:rPr>
        <w:t>系務</w:t>
      </w:r>
      <w:proofErr w:type="gramEnd"/>
      <w:r w:rsidRPr="00F643F7">
        <w:rPr>
          <w:rFonts w:ascii="標楷體" w:eastAsia="標楷體" w:hAnsi="標楷體" w:hint="eastAsia"/>
          <w:color w:val="000000" w:themeColor="text1"/>
          <w:kern w:val="0"/>
        </w:rPr>
        <w:t>會議</w:t>
      </w:r>
      <w:r w:rsidRPr="00F643F7">
        <w:rPr>
          <w:rFonts w:ascii="標楷體" w:eastAsia="標楷體" w:hAnsi="標楷體"/>
          <w:color w:val="000000" w:themeColor="text1"/>
          <w:kern w:val="0"/>
        </w:rPr>
        <w:t>審議兼任教師</w:t>
      </w:r>
      <w:r w:rsidRPr="00F643F7">
        <w:rPr>
          <w:rFonts w:ascii="標楷體" w:eastAsia="標楷體" w:hAnsi="標楷體" w:hint="eastAsia"/>
          <w:color w:val="000000" w:themeColor="text1"/>
        </w:rPr>
        <w:t>教學績效</w:t>
      </w:r>
      <w:r w:rsidRPr="00F643F7">
        <w:rPr>
          <w:rFonts w:ascii="標楷體" w:eastAsia="標楷體" w:hAnsi="標楷體"/>
          <w:color w:val="000000" w:themeColor="text1"/>
          <w:kern w:val="0"/>
        </w:rPr>
        <w:t>評核案，應有全體委員1/2以上出席，並經出席委員1/2以上同意，方得決議。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系</w:t>
      </w:r>
      <w:proofErr w:type="gramStart"/>
      <w:r w:rsidRPr="00F643F7">
        <w:rPr>
          <w:rFonts w:ascii="標楷體" w:eastAsia="標楷體" w:hAnsi="標楷體" w:hint="eastAsia"/>
          <w:color w:val="000000" w:themeColor="text1"/>
          <w:kern w:val="0"/>
        </w:rPr>
        <w:t>務</w:t>
      </w:r>
      <w:proofErr w:type="gramEnd"/>
      <w:r w:rsidRPr="00F643F7">
        <w:rPr>
          <w:rFonts w:ascii="標楷體" w:eastAsia="標楷體" w:hAnsi="標楷體" w:hint="eastAsia"/>
          <w:color w:val="000000" w:themeColor="text1"/>
          <w:kern w:val="0"/>
        </w:rPr>
        <w:t>會議</w:t>
      </w:r>
      <w:r w:rsidRPr="00F643F7">
        <w:rPr>
          <w:rFonts w:ascii="標楷體" w:eastAsia="標楷體" w:hAnsi="標楷體"/>
          <w:color w:val="000000" w:themeColor="text1"/>
          <w:kern w:val="0"/>
        </w:rPr>
        <w:t>委員如與當事人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為</w:t>
      </w:r>
      <w:r w:rsidRPr="00F643F7">
        <w:rPr>
          <w:rFonts w:ascii="標楷體" w:eastAsia="標楷體" w:hAnsi="標楷體"/>
          <w:color w:val="000000" w:themeColor="text1"/>
          <w:kern w:val="0"/>
        </w:rPr>
        <w:t>三親等內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之</w:t>
      </w:r>
      <w:r w:rsidRPr="00F643F7">
        <w:rPr>
          <w:rFonts w:ascii="標楷體" w:eastAsia="標楷體" w:hAnsi="標楷體"/>
          <w:color w:val="000000" w:themeColor="text1"/>
          <w:kern w:val="0"/>
        </w:rPr>
        <w:t>親屬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，或</w:t>
      </w:r>
      <w:r w:rsidRPr="00F643F7">
        <w:rPr>
          <w:rFonts w:ascii="標楷體" w:eastAsia="標楷體" w:hAnsi="標楷體"/>
          <w:color w:val="000000" w:themeColor="text1"/>
          <w:kern w:val="0"/>
        </w:rPr>
        <w:t>有利害關係時應迴避；有疑義時，由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本系</w:t>
      </w:r>
      <w:proofErr w:type="gramStart"/>
      <w:r w:rsidRPr="00F643F7">
        <w:rPr>
          <w:rFonts w:ascii="標楷體" w:eastAsia="標楷體" w:hAnsi="標楷體" w:hint="eastAsia"/>
          <w:color w:val="000000" w:themeColor="text1"/>
          <w:kern w:val="0"/>
        </w:rPr>
        <w:t>系務</w:t>
      </w:r>
      <w:proofErr w:type="gramEnd"/>
      <w:r w:rsidRPr="00F643F7">
        <w:rPr>
          <w:rFonts w:ascii="標楷體" w:eastAsia="標楷體" w:hAnsi="標楷體" w:hint="eastAsia"/>
          <w:color w:val="000000" w:themeColor="text1"/>
          <w:kern w:val="0"/>
        </w:rPr>
        <w:t>會議開議前</w:t>
      </w:r>
      <w:r w:rsidRPr="00F643F7">
        <w:rPr>
          <w:rFonts w:ascii="標楷體" w:eastAsia="標楷體" w:hAnsi="標楷體"/>
          <w:color w:val="000000" w:themeColor="text1"/>
          <w:kern w:val="0"/>
        </w:rPr>
        <w:t>予以認定。</w:t>
      </w:r>
    </w:p>
    <w:p w:rsidR="00CD7194" w:rsidRPr="00F643F7" w:rsidRDefault="00767757" w:rsidP="00CD7194">
      <w:pPr>
        <w:spacing w:line="360" w:lineRule="exact"/>
        <w:ind w:left="960" w:hangingChars="400" w:hanging="960"/>
        <w:rPr>
          <w:rFonts w:ascii="標楷體" w:eastAsia="標楷體" w:hAnsi="標楷體"/>
          <w:color w:val="000000" w:themeColor="text1"/>
          <w:kern w:val="0"/>
        </w:rPr>
      </w:pPr>
      <w:r w:rsidRPr="00F643F7">
        <w:rPr>
          <w:rFonts w:ascii="標楷體" w:eastAsia="標楷體" w:hAnsi="標楷體"/>
          <w:color w:val="000000" w:themeColor="text1"/>
          <w:kern w:val="0"/>
        </w:rPr>
        <w:t>第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四</w:t>
      </w:r>
      <w:r w:rsidRPr="00F643F7">
        <w:rPr>
          <w:rFonts w:ascii="標楷體" w:eastAsia="標楷體" w:hAnsi="標楷體"/>
          <w:color w:val="000000" w:themeColor="text1"/>
          <w:kern w:val="0"/>
        </w:rPr>
        <w:t>條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 xml:space="preserve">  </w:t>
      </w:r>
      <w:r w:rsidR="00156421" w:rsidRPr="00F643F7">
        <w:rPr>
          <w:rFonts w:ascii="標楷體" w:eastAsia="標楷體" w:hAnsi="標楷體" w:hint="eastAsia"/>
          <w:color w:val="000000" w:themeColor="text1"/>
          <w:kern w:val="0"/>
        </w:rPr>
        <w:t>本系系務會議</w:t>
      </w:r>
      <w:r w:rsidR="00156421" w:rsidRPr="00F643F7">
        <w:rPr>
          <w:rFonts w:ascii="標楷體" w:eastAsia="標楷體" w:hAnsi="標楷體"/>
          <w:color w:val="000000" w:themeColor="text1"/>
          <w:kern w:val="0"/>
        </w:rPr>
        <w:t>每</w:t>
      </w:r>
      <w:r w:rsidR="00156421" w:rsidRPr="00F643F7">
        <w:rPr>
          <w:rFonts w:ascii="標楷體" w:eastAsia="標楷體" w:hAnsi="標楷體" w:hint="eastAsia"/>
          <w:color w:val="000000" w:themeColor="text1"/>
          <w:kern w:val="0"/>
        </w:rPr>
        <w:t>學期</w:t>
      </w:r>
      <w:r w:rsidR="00156421" w:rsidRPr="00F643F7">
        <w:rPr>
          <w:rFonts w:ascii="標楷體" w:eastAsia="標楷體" w:hAnsi="標楷體"/>
          <w:color w:val="000000" w:themeColor="text1"/>
          <w:kern w:val="0"/>
        </w:rPr>
        <w:t>審議兼任教師</w:t>
      </w:r>
      <w:r w:rsidR="00156421" w:rsidRPr="00F643F7">
        <w:rPr>
          <w:rFonts w:ascii="標楷體" w:eastAsia="標楷體" w:hAnsi="標楷體" w:hint="eastAsia"/>
          <w:color w:val="000000" w:themeColor="text1"/>
        </w:rPr>
        <w:t>教學績效</w:t>
      </w:r>
      <w:r w:rsidR="00156421" w:rsidRPr="00F643F7">
        <w:rPr>
          <w:rFonts w:ascii="標楷體" w:eastAsia="標楷體" w:hAnsi="標楷體"/>
          <w:color w:val="000000" w:themeColor="text1"/>
          <w:kern w:val="0"/>
        </w:rPr>
        <w:t>評核</w:t>
      </w:r>
      <w:r w:rsidR="00156421" w:rsidRPr="00F643F7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156421" w:rsidRPr="00CD7194">
        <w:rPr>
          <w:rFonts w:ascii="標楷體" w:eastAsia="標楷體" w:hAnsi="標楷體" w:hint="eastAsia"/>
          <w:color w:val="000000" w:themeColor="text1"/>
          <w:kern w:val="0"/>
          <w:u w:val="single"/>
          <w:shd w:val="pct15" w:color="auto" w:fill="FFFFFF"/>
        </w:rPr>
        <w:t>並</w:t>
      </w:r>
      <w:r w:rsidR="00156421" w:rsidRPr="00F643F7">
        <w:rPr>
          <w:rFonts w:ascii="標楷體" w:eastAsia="標楷體" w:hAnsi="標楷體"/>
          <w:color w:val="000000" w:themeColor="text1"/>
          <w:kern w:val="0"/>
        </w:rPr>
        <w:t>將教師評核結果提報</w:t>
      </w:r>
      <w:r w:rsidR="00156421" w:rsidRPr="00F643F7">
        <w:rPr>
          <w:rFonts w:ascii="標楷體" w:eastAsia="標楷體" w:hAnsi="標楷體" w:hint="eastAsia"/>
          <w:color w:val="000000" w:themeColor="text1"/>
          <w:kern w:val="0"/>
        </w:rPr>
        <w:t>院務會議審議</w:t>
      </w:r>
      <w:r w:rsidR="00156421" w:rsidRPr="00F643F7">
        <w:rPr>
          <w:rFonts w:ascii="標楷體" w:eastAsia="標楷體" w:hAnsi="標楷體"/>
          <w:color w:val="000000" w:themeColor="text1"/>
          <w:kern w:val="0"/>
        </w:rPr>
        <w:t>。</w:t>
      </w:r>
    </w:p>
    <w:p w:rsidR="00767757" w:rsidRPr="00F643F7" w:rsidRDefault="00767757" w:rsidP="00CD7194">
      <w:pPr>
        <w:spacing w:line="480" w:lineRule="exact"/>
        <w:ind w:leftChars="1" w:left="991" w:hangingChars="412" w:hanging="989"/>
        <w:rPr>
          <w:rFonts w:ascii="標楷體" w:eastAsia="標楷體" w:hAnsi="標楷體"/>
          <w:color w:val="000000" w:themeColor="text1"/>
          <w:kern w:val="0"/>
        </w:rPr>
      </w:pPr>
      <w:r w:rsidRPr="00F643F7">
        <w:rPr>
          <w:rFonts w:ascii="標楷體" w:eastAsia="標楷體" w:hAnsi="標楷體"/>
          <w:color w:val="000000" w:themeColor="text1"/>
          <w:kern w:val="0"/>
        </w:rPr>
        <w:t>第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五</w:t>
      </w:r>
      <w:r w:rsidRPr="00F643F7">
        <w:rPr>
          <w:rFonts w:ascii="標楷體" w:eastAsia="標楷體" w:hAnsi="標楷體"/>
          <w:color w:val="000000" w:themeColor="text1"/>
          <w:kern w:val="0"/>
        </w:rPr>
        <w:t>條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 xml:space="preserve">  本系</w:t>
      </w:r>
      <w:r w:rsidRPr="00F643F7">
        <w:rPr>
          <w:rFonts w:ascii="標楷體" w:eastAsia="標楷體" w:hAnsi="標楷體"/>
          <w:color w:val="000000" w:themeColor="text1"/>
          <w:kern w:val="0"/>
        </w:rPr>
        <w:t>兼任教師教學</w:t>
      </w:r>
      <w:r w:rsidRPr="00F643F7">
        <w:rPr>
          <w:rFonts w:ascii="標楷體" w:eastAsia="標楷體" w:hAnsi="標楷體" w:hint="eastAsia"/>
          <w:color w:val="000000" w:themeColor="text1"/>
        </w:rPr>
        <w:t>績效</w:t>
      </w:r>
      <w:proofErr w:type="gramStart"/>
      <w:r w:rsidRPr="00F643F7">
        <w:rPr>
          <w:rFonts w:ascii="標楷體" w:eastAsia="標楷體" w:hAnsi="標楷體"/>
          <w:color w:val="000000" w:themeColor="text1"/>
          <w:kern w:val="0"/>
        </w:rPr>
        <w:t>評核</w:t>
      </w:r>
      <w:r w:rsidR="00CD7194" w:rsidRPr="007A7C6B">
        <w:rPr>
          <w:rFonts w:ascii="標楷體" w:eastAsia="標楷體" w:hAnsi="標楷體" w:hint="eastAsia"/>
          <w:color w:val="000000" w:themeColor="text1"/>
          <w:kern w:val="0"/>
        </w:rPr>
        <w:t>係依據</w:t>
      </w:r>
      <w:proofErr w:type="gramEnd"/>
      <w:r w:rsidR="00CD7194" w:rsidRPr="007A7C6B">
        <w:rPr>
          <w:rFonts w:ascii="標楷體" w:eastAsia="標楷體" w:hAnsi="標楷體" w:hint="eastAsia"/>
          <w:color w:val="000000" w:themeColor="text1"/>
          <w:kern w:val="0"/>
        </w:rPr>
        <w:t>校訂標準評核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參考</w:t>
      </w:r>
      <w:r w:rsidRPr="00F643F7">
        <w:rPr>
          <w:rFonts w:ascii="標楷體" w:eastAsia="標楷體" w:hAnsi="標楷體"/>
          <w:color w:val="000000" w:themeColor="text1"/>
          <w:kern w:val="0"/>
        </w:rPr>
        <w:t>項目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及分數比例設定原則</w:t>
      </w:r>
      <w:r w:rsidRPr="00F643F7">
        <w:rPr>
          <w:rFonts w:ascii="標楷體" w:eastAsia="標楷體" w:hAnsi="標楷體"/>
          <w:color w:val="000000" w:themeColor="text1"/>
          <w:kern w:val="0"/>
        </w:rPr>
        <w:t>如下：</w:t>
      </w:r>
    </w:p>
    <w:p w:rsidR="00767757" w:rsidRPr="00F643F7" w:rsidRDefault="00767757" w:rsidP="006B2A02">
      <w:pPr>
        <w:spacing w:line="480" w:lineRule="exact"/>
        <w:ind w:leftChars="409" w:left="982"/>
        <w:rPr>
          <w:rFonts w:ascii="標楷體" w:eastAsia="標楷體" w:hAnsi="標楷體"/>
          <w:color w:val="000000" w:themeColor="text1"/>
          <w:kern w:val="0"/>
        </w:rPr>
      </w:pPr>
      <w:r w:rsidRPr="00F643F7">
        <w:rPr>
          <w:rFonts w:ascii="標楷體" w:eastAsia="標楷體" w:hAnsi="標楷體"/>
          <w:color w:val="000000" w:themeColor="text1"/>
          <w:kern w:val="0"/>
        </w:rPr>
        <w:t>一、教學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品質</w:t>
      </w:r>
      <w:r w:rsidR="005C152B">
        <w:rPr>
          <w:rFonts w:ascii="標楷體" w:eastAsia="標楷體" w:hAnsi="標楷體" w:hint="eastAsia"/>
          <w:color w:val="000000" w:themeColor="text1"/>
          <w:kern w:val="0"/>
        </w:rPr>
        <w:t>(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以90%為原則</w:t>
      </w:r>
      <w:r w:rsidR="005C152B">
        <w:rPr>
          <w:rFonts w:ascii="標楷體" w:eastAsia="標楷體" w:hAnsi="標楷體" w:hint="eastAsia"/>
          <w:color w:val="000000" w:themeColor="text1"/>
          <w:kern w:val="0"/>
        </w:rPr>
        <w:t>)</w:t>
      </w:r>
    </w:p>
    <w:p w:rsidR="00767757" w:rsidRPr="00F643F7" w:rsidRDefault="005C152B" w:rsidP="006B2A02">
      <w:pPr>
        <w:spacing w:line="480" w:lineRule="exact"/>
        <w:ind w:leftChars="409" w:left="982" w:firstLineChars="187" w:firstLine="449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(</w:t>
      </w:r>
      <w:proofErr w:type="gramStart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kern w:val="0"/>
        </w:rPr>
        <w:t>)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學生教學意見調查</w:t>
      </w:r>
      <w:proofErr w:type="gramStart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佔</w:t>
      </w:r>
      <w:proofErr w:type="gramEnd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20%。</w:t>
      </w:r>
    </w:p>
    <w:p w:rsidR="00767757" w:rsidRPr="00F643F7" w:rsidRDefault="005C152B" w:rsidP="006B2A02">
      <w:pPr>
        <w:spacing w:line="480" w:lineRule="exact"/>
        <w:ind w:leftChars="409" w:left="982" w:firstLineChars="191" w:firstLine="458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(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二</w:t>
      </w:r>
      <w:r>
        <w:rPr>
          <w:rFonts w:ascii="標楷體" w:eastAsia="標楷體" w:hAnsi="標楷體" w:hint="eastAsia"/>
          <w:color w:val="000000" w:themeColor="text1"/>
          <w:kern w:val="0"/>
        </w:rPr>
        <w:t>)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教材、教學規範及課程大綱等教學文件上傳情形</w:t>
      </w:r>
      <w:proofErr w:type="gramStart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佔</w:t>
      </w:r>
      <w:proofErr w:type="gramEnd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20%。</w:t>
      </w:r>
    </w:p>
    <w:p w:rsidR="00767757" w:rsidRPr="00F643F7" w:rsidRDefault="005C152B" w:rsidP="006B2A02">
      <w:pPr>
        <w:spacing w:line="480" w:lineRule="exact"/>
        <w:ind w:leftChars="409" w:left="982" w:firstLineChars="191" w:firstLine="458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(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三</w:t>
      </w:r>
      <w:r>
        <w:rPr>
          <w:rFonts w:ascii="標楷體" w:eastAsia="標楷體" w:hAnsi="標楷體" w:hint="eastAsia"/>
          <w:color w:val="000000" w:themeColor="text1"/>
          <w:kern w:val="0"/>
        </w:rPr>
        <w:t>)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遲到、早退及缺課情形</w:t>
      </w:r>
      <w:proofErr w:type="gramStart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佔</w:t>
      </w:r>
      <w:proofErr w:type="gramEnd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10%。</w:t>
      </w:r>
    </w:p>
    <w:p w:rsidR="00767757" w:rsidRPr="00F643F7" w:rsidRDefault="005C152B" w:rsidP="006B2A02">
      <w:pPr>
        <w:spacing w:line="480" w:lineRule="exact"/>
        <w:ind w:leftChars="409" w:left="982" w:firstLineChars="191" w:firstLine="458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(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四</w:t>
      </w:r>
      <w:r>
        <w:rPr>
          <w:rFonts w:ascii="標楷體" w:eastAsia="標楷體" w:hAnsi="標楷體" w:hint="eastAsia"/>
          <w:color w:val="000000" w:themeColor="text1"/>
          <w:kern w:val="0"/>
        </w:rPr>
        <w:t>)</w:t>
      </w:r>
      <w:r w:rsidR="00767757" w:rsidRPr="00F643F7">
        <w:rPr>
          <w:rFonts w:ascii="標楷體" w:eastAsia="標楷體" w:hAnsi="標楷體"/>
          <w:color w:val="000000" w:themeColor="text1"/>
          <w:kern w:val="0"/>
        </w:rPr>
        <w:t>學生成績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考核異常</w:t>
      </w:r>
      <w:r>
        <w:rPr>
          <w:rFonts w:ascii="標楷體" w:eastAsia="標楷體" w:hAnsi="標楷體" w:hint="eastAsia"/>
          <w:color w:val="000000" w:themeColor="text1"/>
          <w:kern w:val="0"/>
        </w:rPr>
        <w:t>(</w:t>
      </w:r>
      <w:r w:rsidR="00767757" w:rsidRPr="00F643F7">
        <w:rPr>
          <w:rFonts w:ascii="標楷體" w:eastAsia="標楷體" w:hAnsi="標楷體"/>
          <w:color w:val="000000" w:themeColor="text1"/>
          <w:kern w:val="0"/>
        </w:rPr>
        <w:t>繳交情形及統計分布</w:t>
      </w:r>
      <w:r>
        <w:rPr>
          <w:rFonts w:ascii="標楷體" w:eastAsia="標楷體" w:hAnsi="標楷體" w:hint="eastAsia"/>
          <w:color w:val="000000" w:themeColor="text1"/>
          <w:kern w:val="0"/>
        </w:rPr>
        <w:t>)</w:t>
      </w:r>
      <w:proofErr w:type="gramStart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佔</w:t>
      </w:r>
      <w:proofErr w:type="gramEnd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20%。</w:t>
      </w:r>
    </w:p>
    <w:p w:rsidR="00767757" w:rsidRPr="00F643F7" w:rsidRDefault="005C152B" w:rsidP="006B2A02">
      <w:pPr>
        <w:spacing w:line="480" w:lineRule="exact"/>
        <w:ind w:leftChars="409" w:left="982" w:firstLineChars="191" w:firstLine="458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(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五</w:t>
      </w:r>
      <w:r>
        <w:rPr>
          <w:rFonts w:ascii="標楷體" w:eastAsia="標楷體" w:hAnsi="標楷體" w:hint="eastAsia"/>
          <w:color w:val="000000" w:themeColor="text1"/>
          <w:kern w:val="0"/>
        </w:rPr>
        <w:t>)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其他</w:t>
      </w:r>
      <w:r>
        <w:rPr>
          <w:rFonts w:ascii="標楷體" w:eastAsia="標楷體" w:hAnsi="標楷體" w:hint="eastAsia"/>
          <w:color w:val="000000" w:themeColor="text1"/>
          <w:kern w:val="0"/>
        </w:rPr>
        <w:t>(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特殊教學表現、學生意見反映及其他行政配合事項</w:t>
      </w:r>
      <w:r>
        <w:rPr>
          <w:rFonts w:ascii="標楷體" w:eastAsia="標楷體" w:hAnsi="標楷體" w:hint="eastAsia"/>
          <w:color w:val="000000" w:themeColor="text1"/>
          <w:kern w:val="0"/>
        </w:rPr>
        <w:t>)</w:t>
      </w:r>
      <w:proofErr w:type="gramStart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佔</w:t>
      </w:r>
      <w:proofErr w:type="gramEnd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20%。</w:t>
      </w:r>
    </w:p>
    <w:p w:rsidR="00767757" w:rsidRPr="00F643F7" w:rsidRDefault="00767757" w:rsidP="00CD7194">
      <w:pPr>
        <w:spacing w:line="480" w:lineRule="exact"/>
        <w:ind w:leftChars="409" w:left="982" w:firstLineChars="4" w:firstLine="10"/>
        <w:rPr>
          <w:rFonts w:ascii="標楷體" w:eastAsia="標楷體" w:hAnsi="標楷體"/>
          <w:color w:val="000000" w:themeColor="text1"/>
          <w:kern w:val="0"/>
        </w:rPr>
      </w:pPr>
      <w:r w:rsidRPr="00F643F7">
        <w:rPr>
          <w:rFonts w:ascii="標楷體" w:eastAsia="標楷體" w:hAnsi="標楷體" w:hint="eastAsia"/>
          <w:color w:val="000000" w:themeColor="text1"/>
          <w:kern w:val="0"/>
        </w:rPr>
        <w:t>二</w:t>
      </w:r>
      <w:r w:rsidRPr="00F643F7">
        <w:rPr>
          <w:rFonts w:ascii="標楷體" w:eastAsia="標楷體" w:hAnsi="標楷體"/>
          <w:color w:val="000000" w:themeColor="text1"/>
          <w:kern w:val="0"/>
        </w:rPr>
        <w:t>、系主管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綜合評分</w:t>
      </w:r>
      <w:proofErr w:type="gramStart"/>
      <w:r w:rsidRPr="00F643F7">
        <w:rPr>
          <w:rFonts w:ascii="標楷體" w:eastAsia="標楷體" w:hAnsi="標楷體" w:hint="eastAsia"/>
          <w:color w:val="000000" w:themeColor="text1"/>
          <w:kern w:val="0"/>
        </w:rPr>
        <w:t>佔</w:t>
      </w:r>
      <w:proofErr w:type="gramEnd"/>
      <w:r w:rsidRPr="00F643F7">
        <w:rPr>
          <w:rFonts w:ascii="標楷體" w:eastAsia="標楷體" w:hAnsi="標楷體" w:hint="eastAsia"/>
          <w:color w:val="000000" w:themeColor="text1"/>
          <w:kern w:val="0"/>
        </w:rPr>
        <w:t>10%。</w:t>
      </w:r>
    </w:p>
    <w:p w:rsidR="00767757" w:rsidRPr="00F643F7" w:rsidRDefault="00767757" w:rsidP="006B2A02">
      <w:pPr>
        <w:spacing w:line="480" w:lineRule="exact"/>
        <w:ind w:leftChars="409" w:left="982"/>
        <w:rPr>
          <w:rFonts w:ascii="標楷體" w:eastAsia="標楷體" w:hAnsi="標楷體"/>
          <w:color w:val="000000" w:themeColor="text1"/>
          <w:kern w:val="0"/>
        </w:rPr>
      </w:pPr>
      <w:r w:rsidRPr="00F643F7">
        <w:rPr>
          <w:rFonts w:ascii="標楷體" w:eastAsia="標楷體" w:hAnsi="標楷體" w:hint="eastAsia"/>
          <w:color w:val="000000" w:themeColor="text1"/>
          <w:kern w:val="0"/>
        </w:rPr>
        <w:t>三</w:t>
      </w:r>
      <w:r w:rsidRPr="00F643F7">
        <w:rPr>
          <w:rFonts w:ascii="標楷體" w:eastAsia="標楷體" w:hAnsi="標楷體"/>
          <w:color w:val="000000" w:themeColor="text1"/>
          <w:kern w:val="0"/>
        </w:rPr>
        <w:t>、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教學及專業貢獻</w:t>
      </w:r>
      <w:r w:rsidR="005C152B">
        <w:rPr>
          <w:rFonts w:ascii="標楷體" w:eastAsia="標楷體" w:hAnsi="標楷體" w:hint="eastAsia"/>
          <w:color w:val="000000" w:themeColor="text1"/>
          <w:kern w:val="0"/>
        </w:rPr>
        <w:t>(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加減分項目，以不超過20%為原則)。</w:t>
      </w:r>
    </w:p>
    <w:p w:rsidR="00767757" w:rsidRPr="00F643F7" w:rsidRDefault="005C152B" w:rsidP="006B2A02">
      <w:pPr>
        <w:spacing w:line="480" w:lineRule="exact"/>
        <w:ind w:leftChars="409" w:left="982" w:firstLineChars="187" w:firstLine="449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(</w:t>
      </w:r>
      <w:proofErr w:type="gramStart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kern w:val="0"/>
        </w:rPr>
        <w:t>)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教材與教法創新情形</w:t>
      </w:r>
      <w:proofErr w:type="gramStart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佔</w:t>
      </w:r>
      <w:proofErr w:type="gramEnd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4%。</w:t>
      </w:r>
    </w:p>
    <w:p w:rsidR="00767757" w:rsidRPr="00F643F7" w:rsidRDefault="005C152B" w:rsidP="006B2A02">
      <w:pPr>
        <w:spacing w:line="480" w:lineRule="exact"/>
        <w:ind w:leftChars="409" w:left="982" w:firstLineChars="187" w:firstLine="449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(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二</w:t>
      </w:r>
      <w:r>
        <w:rPr>
          <w:rFonts w:ascii="標楷體" w:eastAsia="標楷體" w:hAnsi="標楷體" w:hint="eastAsia"/>
          <w:color w:val="000000" w:themeColor="text1"/>
          <w:kern w:val="0"/>
        </w:rPr>
        <w:t>)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輔導學生學習成果</w:t>
      </w:r>
      <w:r w:rsidR="008F49F2">
        <w:rPr>
          <w:rFonts w:ascii="標楷體" w:eastAsia="標楷體" w:hAnsi="標楷體" w:hint="eastAsia"/>
          <w:color w:val="000000" w:themeColor="text1"/>
          <w:kern w:val="0"/>
        </w:rPr>
        <w:t>(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含論文指導、競賽得獎、實習引</w:t>
      </w:r>
      <w:proofErr w:type="gramStart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介</w:t>
      </w:r>
      <w:proofErr w:type="gramEnd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等</w:t>
      </w:r>
      <w:r w:rsidR="008F49F2">
        <w:rPr>
          <w:rFonts w:ascii="標楷體" w:eastAsia="標楷體" w:hAnsi="標楷體" w:hint="eastAsia"/>
          <w:color w:val="000000" w:themeColor="text1"/>
          <w:kern w:val="0"/>
        </w:rPr>
        <w:t>)</w:t>
      </w:r>
      <w:proofErr w:type="gramStart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佔</w:t>
      </w:r>
      <w:proofErr w:type="gramEnd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4%。</w:t>
      </w:r>
    </w:p>
    <w:p w:rsidR="00767757" w:rsidRPr="00F643F7" w:rsidRDefault="005C152B" w:rsidP="006B2A02">
      <w:pPr>
        <w:spacing w:line="480" w:lineRule="exact"/>
        <w:ind w:leftChars="409" w:left="982" w:firstLineChars="187" w:firstLine="449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(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三</w:t>
      </w:r>
      <w:r>
        <w:rPr>
          <w:rFonts w:ascii="標楷體" w:eastAsia="標楷體" w:hAnsi="標楷體" w:hint="eastAsia"/>
          <w:color w:val="000000" w:themeColor="text1"/>
          <w:kern w:val="0"/>
        </w:rPr>
        <w:t>)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協助產學、研究計畫、推廣教育或辦理學術活動</w:t>
      </w:r>
      <w:proofErr w:type="gramStart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佔</w:t>
      </w:r>
      <w:proofErr w:type="gramEnd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3%。</w:t>
      </w:r>
    </w:p>
    <w:p w:rsidR="00767757" w:rsidRPr="00F643F7" w:rsidRDefault="005C152B" w:rsidP="006B2A02">
      <w:pPr>
        <w:spacing w:line="480" w:lineRule="exact"/>
        <w:ind w:leftChars="409" w:left="982" w:firstLineChars="187" w:firstLine="449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lastRenderedPageBreak/>
        <w:t>(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四</w:t>
      </w:r>
      <w:r>
        <w:rPr>
          <w:rFonts w:ascii="標楷體" w:eastAsia="標楷體" w:hAnsi="標楷體" w:hint="eastAsia"/>
          <w:color w:val="000000" w:themeColor="text1"/>
          <w:kern w:val="0"/>
        </w:rPr>
        <w:t>)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教學、研究成果發表情形</w:t>
      </w:r>
      <w:proofErr w:type="gramStart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佔</w:t>
      </w:r>
      <w:proofErr w:type="gramEnd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3%。</w:t>
      </w:r>
    </w:p>
    <w:p w:rsidR="00767757" w:rsidRPr="00F643F7" w:rsidRDefault="005C152B" w:rsidP="006B2A02">
      <w:pPr>
        <w:spacing w:line="480" w:lineRule="exact"/>
        <w:ind w:leftChars="409" w:left="982" w:firstLineChars="187" w:firstLine="449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(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五</w:t>
      </w:r>
      <w:r>
        <w:rPr>
          <w:rFonts w:ascii="標楷體" w:eastAsia="標楷體" w:hAnsi="標楷體" w:hint="eastAsia"/>
          <w:color w:val="000000" w:themeColor="text1"/>
          <w:kern w:val="0"/>
        </w:rPr>
        <w:t>)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專業資歷、證照或其他專業成就</w:t>
      </w:r>
      <w:proofErr w:type="gramStart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佔</w:t>
      </w:r>
      <w:proofErr w:type="gramEnd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4%。</w:t>
      </w:r>
    </w:p>
    <w:p w:rsidR="00767757" w:rsidRPr="00F643F7" w:rsidRDefault="005C152B" w:rsidP="006B2A02">
      <w:pPr>
        <w:spacing w:line="480" w:lineRule="exact"/>
        <w:ind w:leftChars="409" w:left="982" w:firstLineChars="187" w:firstLine="449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(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六</w:t>
      </w:r>
      <w:r>
        <w:rPr>
          <w:rFonts w:ascii="標楷體" w:eastAsia="標楷體" w:hAnsi="標楷體" w:hint="eastAsia"/>
          <w:color w:val="000000" w:themeColor="text1"/>
          <w:kern w:val="0"/>
        </w:rPr>
        <w:t>)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其他</w:t>
      </w:r>
      <w:r>
        <w:rPr>
          <w:rFonts w:ascii="標楷體" w:eastAsia="標楷體" w:hAnsi="標楷體" w:hint="eastAsia"/>
          <w:color w:val="000000" w:themeColor="text1"/>
          <w:kern w:val="0"/>
        </w:rPr>
        <w:t>(</w:t>
      </w:r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提升學校聲譽及教研發展、畢業學生職業引</w:t>
      </w:r>
      <w:proofErr w:type="gramStart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介</w:t>
      </w:r>
      <w:proofErr w:type="gramEnd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等相關績效</w:t>
      </w:r>
      <w:r>
        <w:rPr>
          <w:rFonts w:ascii="標楷體" w:eastAsia="標楷體" w:hAnsi="標楷體" w:hint="eastAsia"/>
          <w:color w:val="000000" w:themeColor="text1"/>
          <w:kern w:val="0"/>
        </w:rPr>
        <w:t>)</w:t>
      </w:r>
      <w:proofErr w:type="gramStart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佔</w:t>
      </w:r>
      <w:proofErr w:type="gramEnd"/>
      <w:r w:rsidR="00767757" w:rsidRPr="00F643F7">
        <w:rPr>
          <w:rFonts w:ascii="標楷體" w:eastAsia="標楷體" w:hAnsi="標楷體" w:hint="eastAsia"/>
          <w:color w:val="000000" w:themeColor="text1"/>
          <w:kern w:val="0"/>
        </w:rPr>
        <w:t>2%。</w:t>
      </w:r>
    </w:p>
    <w:p w:rsidR="00767757" w:rsidRPr="00F643F7" w:rsidRDefault="00767757" w:rsidP="006B2A02">
      <w:pPr>
        <w:spacing w:line="480" w:lineRule="exact"/>
        <w:ind w:leftChars="409" w:left="982"/>
        <w:rPr>
          <w:rFonts w:ascii="標楷體" w:eastAsia="標楷體" w:hAnsi="標楷體"/>
          <w:color w:val="000000" w:themeColor="text1"/>
          <w:kern w:val="0"/>
        </w:rPr>
      </w:pPr>
      <w:r w:rsidRPr="00F643F7">
        <w:rPr>
          <w:rFonts w:ascii="標楷體" w:eastAsia="標楷體" w:hAnsi="標楷體" w:hint="eastAsia"/>
          <w:color w:val="000000" w:themeColor="text1"/>
          <w:kern w:val="0"/>
        </w:rPr>
        <w:t>前</w:t>
      </w:r>
      <w:r w:rsidRPr="00F643F7">
        <w:rPr>
          <w:rFonts w:ascii="標楷體" w:eastAsia="標楷體" w:hAnsi="標楷體"/>
          <w:color w:val="000000" w:themeColor="text1"/>
          <w:kern w:val="0"/>
        </w:rPr>
        <w:t>項評核所需資料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，除</w:t>
      </w:r>
      <w:r w:rsidRPr="00F643F7">
        <w:rPr>
          <w:rFonts w:ascii="標楷體" w:eastAsia="標楷體" w:hAnsi="標楷體"/>
          <w:color w:val="000000" w:themeColor="text1"/>
          <w:kern w:val="0"/>
        </w:rPr>
        <w:t>教學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品質之</w:t>
      </w:r>
      <w:r w:rsidR="005C152B">
        <w:rPr>
          <w:rFonts w:ascii="標楷體" w:eastAsia="標楷體" w:hAnsi="標楷體" w:hint="eastAsia"/>
          <w:color w:val="000000" w:themeColor="text1"/>
          <w:kern w:val="0"/>
        </w:rPr>
        <w:t>(</w:t>
      </w:r>
      <w:proofErr w:type="gramStart"/>
      <w:r w:rsidRPr="00F643F7">
        <w:rPr>
          <w:rFonts w:ascii="標楷體" w:eastAsia="標楷體" w:hAnsi="標楷體" w:hint="eastAsia"/>
          <w:color w:val="000000" w:themeColor="text1"/>
          <w:kern w:val="0"/>
        </w:rPr>
        <w:t>一</w:t>
      </w:r>
      <w:proofErr w:type="gramEnd"/>
      <w:r w:rsidR="005C152B">
        <w:rPr>
          <w:rFonts w:ascii="標楷體" w:eastAsia="標楷體" w:hAnsi="標楷體" w:hint="eastAsia"/>
          <w:color w:val="000000" w:themeColor="text1"/>
          <w:kern w:val="0"/>
        </w:rPr>
        <w:t>)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至</w:t>
      </w:r>
      <w:r w:rsidR="005C152B">
        <w:rPr>
          <w:rFonts w:ascii="標楷體" w:eastAsia="標楷體" w:hAnsi="標楷體" w:hint="eastAsia"/>
          <w:color w:val="000000" w:themeColor="text1"/>
          <w:kern w:val="0"/>
        </w:rPr>
        <w:t>(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四</w:t>
      </w:r>
      <w:r w:rsidR="005C152B">
        <w:rPr>
          <w:rFonts w:ascii="標楷體" w:eastAsia="標楷體" w:hAnsi="標楷體" w:hint="eastAsia"/>
          <w:color w:val="000000" w:themeColor="text1"/>
          <w:kern w:val="0"/>
        </w:rPr>
        <w:t>)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目及第</w:t>
      </w:r>
      <w:r w:rsidR="005C152B">
        <w:rPr>
          <w:rFonts w:ascii="標楷體" w:eastAsia="標楷體" w:hAnsi="標楷體" w:hint="eastAsia"/>
          <w:color w:val="000000" w:themeColor="text1"/>
          <w:kern w:val="0"/>
        </w:rPr>
        <w:t>(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五</w:t>
      </w:r>
      <w:r w:rsidR="005C152B">
        <w:rPr>
          <w:rFonts w:ascii="標楷體" w:eastAsia="標楷體" w:hAnsi="標楷體" w:hint="eastAsia"/>
          <w:color w:val="000000" w:themeColor="text1"/>
          <w:kern w:val="0"/>
        </w:rPr>
        <w:t>)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目學生反映意見資料由</w:t>
      </w:r>
      <w:r w:rsidRPr="00F643F7">
        <w:rPr>
          <w:rFonts w:ascii="標楷體" w:eastAsia="標楷體" w:hAnsi="標楷體"/>
          <w:color w:val="000000" w:themeColor="text1"/>
          <w:kern w:val="0"/>
        </w:rPr>
        <w:t>教務處協助提供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外，餘</w:t>
      </w:r>
      <w:proofErr w:type="gramStart"/>
      <w:r w:rsidRPr="00F643F7">
        <w:rPr>
          <w:rFonts w:ascii="標楷體" w:eastAsia="標楷體" w:hAnsi="標楷體" w:hint="eastAsia"/>
          <w:color w:val="000000" w:themeColor="text1"/>
          <w:kern w:val="0"/>
        </w:rPr>
        <w:t>均</w:t>
      </w:r>
      <w:r w:rsidRPr="00F643F7">
        <w:rPr>
          <w:rFonts w:ascii="標楷體" w:eastAsia="標楷體" w:hAnsi="標楷體"/>
          <w:color w:val="000000" w:themeColor="text1"/>
          <w:kern w:val="0"/>
        </w:rPr>
        <w:t>由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本</w:t>
      </w:r>
      <w:r w:rsidRPr="00F643F7">
        <w:rPr>
          <w:rFonts w:ascii="標楷體" w:eastAsia="標楷體" w:hAnsi="標楷體"/>
          <w:color w:val="000000" w:themeColor="text1"/>
          <w:kern w:val="0"/>
        </w:rPr>
        <w:t>系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彙</w:t>
      </w:r>
      <w:proofErr w:type="gramEnd"/>
      <w:r w:rsidRPr="00F643F7">
        <w:rPr>
          <w:rFonts w:ascii="標楷體" w:eastAsia="標楷體" w:hAnsi="標楷體" w:hint="eastAsia"/>
          <w:color w:val="000000" w:themeColor="text1"/>
          <w:kern w:val="0"/>
        </w:rPr>
        <w:t>整</w:t>
      </w:r>
      <w:r w:rsidRPr="00F643F7">
        <w:rPr>
          <w:rFonts w:ascii="標楷體" w:eastAsia="標楷體" w:hAnsi="標楷體"/>
          <w:color w:val="000000" w:themeColor="text1"/>
          <w:kern w:val="0"/>
        </w:rPr>
        <w:t>。</w:t>
      </w:r>
    </w:p>
    <w:p w:rsidR="00767757" w:rsidRPr="00F643F7" w:rsidRDefault="00767757" w:rsidP="006B2A02">
      <w:pPr>
        <w:spacing w:line="480" w:lineRule="exact"/>
        <w:ind w:leftChars="10" w:left="984" w:hangingChars="400" w:hanging="960"/>
        <w:rPr>
          <w:rFonts w:ascii="標楷體" w:eastAsia="標楷體" w:hAnsi="標楷體"/>
          <w:color w:val="000000" w:themeColor="text1"/>
          <w:kern w:val="0"/>
        </w:rPr>
      </w:pPr>
      <w:r w:rsidRPr="00F643F7">
        <w:rPr>
          <w:rFonts w:ascii="標楷體" w:eastAsia="標楷體" w:hAnsi="標楷體"/>
          <w:color w:val="000000" w:themeColor="text1"/>
          <w:kern w:val="0"/>
        </w:rPr>
        <w:t>第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六</w:t>
      </w:r>
      <w:r w:rsidRPr="00F643F7">
        <w:rPr>
          <w:rFonts w:ascii="標楷體" w:eastAsia="標楷體" w:hAnsi="標楷體"/>
          <w:color w:val="000000" w:themeColor="text1"/>
          <w:kern w:val="0"/>
        </w:rPr>
        <w:t>條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 xml:space="preserve">  本</w:t>
      </w:r>
      <w:r w:rsidRPr="00F643F7">
        <w:rPr>
          <w:rFonts w:ascii="標楷體" w:eastAsia="標楷體" w:hAnsi="標楷體"/>
          <w:color w:val="000000" w:themeColor="text1"/>
          <w:kern w:val="0"/>
        </w:rPr>
        <w:t>系</w:t>
      </w:r>
      <w:proofErr w:type="gramStart"/>
      <w:r w:rsidRPr="00F643F7">
        <w:rPr>
          <w:rFonts w:ascii="標楷體" w:eastAsia="標楷體" w:hAnsi="標楷體" w:hint="eastAsia"/>
          <w:color w:val="000000" w:themeColor="text1"/>
          <w:kern w:val="0"/>
        </w:rPr>
        <w:t>系務</w:t>
      </w:r>
      <w:proofErr w:type="gramEnd"/>
      <w:r w:rsidRPr="00F643F7">
        <w:rPr>
          <w:rFonts w:ascii="標楷體" w:eastAsia="標楷體" w:hAnsi="標楷體" w:hint="eastAsia"/>
          <w:color w:val="000000" w:themeColor="text1"/>
          <w:kern w:val="0"/>
        </w:rPr>
        <w:t>會議</w:t>
      </w:r>
      <w:r w:rsidRPr="00F643F7">
        <w:rPr>
          <w:rFonts w:ascii="標楷體" w:eastAsia="標楷體" w:hAnsi="標楷體"/>
          <w:color w:val="000000" w:themeColor="text1"/>
          <w:kern w:val="0"/>
        </w:rPr>
        <w:t>評核結果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為優良者，經院</w:t>
      </w:r>
      <w:proofErr w:type="gramStart"/>
      <w:r w:rsidRPr="00F643F7">
        <w:rPr>
          <w:rFonts w:ascii="標楷體" w:eastAsia="標楷體" w:hAnsi="標楷體" w:hint="eastAsia"/>
          <w:color w:val="000000" w:themeColor="text1"/>
          <w:kern w:val="0"/>
        </w:rPr>
        <w:t>務</w:t>
      </w:r>
      <w:proofErr w:type="gramEnd"/>
      <w:r w:rsidRPr="00F643F7">
        <w:rPr>
          <w:rFonts w:ascii="標楷體" w:eastAsia="標楷體" w:hAnsi="標楷體" w:hint="eastAsia"/>
          <w:color w:val="000000" w:themeColor="text1"/>
          <w:kern w:val="0"/>
        </w:rPr>
        <w:t>會議評選，送交教務會議評議，並報請校長核定後，頒發教學優良獎狀乙幀獎勵。</w:t>
      </w:r>
    </w:p>
    <w:p w:rsidR="00767757" w:rsidRPr="00F643F7" w:rsidRDefault="00767757" w:rsidP="006B2A02">
      <w:pPr>
        <w:spacing w:line="480" w:lineRule="exact"/>
        <w:ind w:leftChars="400" w:left="960"/>
        <w:rPr>
          <w:rFonts w:ascii="標楷體" w:eastAsia="標楷體" w:hAnsi="標楷體"/>
          <w:color w:val="000000" w:themeColor="text1"/>
          <w:kern w:val="0"/>
        </w:rPr>
      </w:pPr>
      <w:r w:rsidRPr="00F643F7">
        <w:rPr>
          <w:rFonts w:ascii="標楷體" w:eastAsia="標楷體" w:hAnsi="標楷體" w:hint="eastAsia"/>
          <w:color w:val="000000" w:themeColor="text1"/>
          <w:kern w:val="0"/>
        </w:rPr>
        <w:t>本</w:t>
      </w:r>
      <w:r w:rsidRPr="00F643F7">
        <w:rPr>
          <w:rFonts w:ascii="標楷體" w:eastAsia="標楷體" w:hAnsi="標楷體"/>
          <w:color w:val="000000" w:themeColor="text1"/>
          <w:kern w:val="0"/>
        </w:rPr>
        <w:t>系評核結果為「未通過」者，應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作成處理之決議，</w:t>
      </w:r>
      <w:proofErr w:type="gramStart"/>
      <w:r w:rsidRPr="00F643F7">
        <w:rPr>
          <w:rFonts w:ascii="標楷體" w:eastAsia="標楷體" w:hAnsi="標楷體" w:hint="eastAsia"/>
          <w:color w:val="000000" w:themeColor="text1"/>
          <w:kern w:val="0"/>
        </w:rPr>
        <w:t>俾</w:t>
      </w:r>
      <w:proofErr w:type="gramEnd"/>
      <w:r w:rsidRPr="00F643F7">
        <w:rPr>
          <w:rFonts w:ascii="標楷體" w:eastAsia="標楷體" w:hAnsi="標楷體" w:hint="eastAsia"/>
          <w:color w:val="000000" w:themeColor="text1"/>
          <w:kern w:val="0"/>
        </w:rPr>
        <w:t>供院</w:t>
      </w:r>
      <w:proofErr w:type="gramStart"/>
      <w:r w:rsidRPr="00F643F7">
        <w:rPr>
          <w:rFonts w:ascii="標楷體" w:eastAsia="標楷體" w:hAnsi="標楷體" w:hint="eastAsia"/>
          <w:color w:val="000000" w:themeColor="text1"/>
          <w:kern w:val="0"/>
        </w:rPr>
        <w:t>務</w:t>
      </w:r>
      <w:proofErr w:type="gramEnd"/>
      <w:r w:rsidRPr="00F643F7">
        <w:rPr>
          <w:rFonts w:ascii="標楷體" w:eastAsia="標楷體" w:hAnsi="標楷體" w:hint="eastAsia"/>
          <w:color w:val="000000" w:themeColor="text1"/>
          <w:kern w:val="0"/>
        </w:rPr>
        <w:t>會議及教務會議評議。連續兩學期</w:t>
      </w:r>
      <w:r w:rsidRPr="00F643F7">
        <w:rPr>
          <w:rFonts w:ascii="標楷體" w:eastAsia="標楷體" w:hAnsi="標楷體"/>
          <w:color w:val="000000" w:themeColor="text1"/>
          <w:kern w:val="0"/>
        </w:rPr>
        <w:t>未通過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者，應不予續聘且2年內不得聘任。</w:t>
      </w:r>
    </w:p>
    <w:p w:rsidR="00767757" w:rsidRPr="00F643F7" w:rsidRDefault="00767757" w:rsidP="006B2A02">
      <w:pPr>
        <w:spacing w:line="480" w:lineRule="exact"/>
        <w:ind w:leftChars="16" w:left="978" w:hanging="940"/>
        <w:rPr>
          <w:rFonts w:ascii="標楷體" w:eastAsia="標楷體" w:hAnsi="標楷體"/>
          <w:color w:val="000000" w:themeColor="text1"/>
          <w:kern w:val="0"/>
        </w:rPr>
      </w:pPr>
      <w:r w:rsidRPr="00F643F7">
        <w:rPr>
          <w:rFonts w:ascii="標楷體" w:eastAsia="標楷體" w:hAnsi="標楷體" w:hint="eastAsia"/>
          <w:color w:val="000000" w:themeColor="text1"/>
          <w:kern w:val="0"/>
        </w:rPr>
        <w:t xml:space="preserve">第七條  </w:t>
      </w:r>
      <w:r w:rsidRPr="00F643F7">
        <w:rPr>
          <w:rFonts w:ascii="標楷體" w:eastAsia="標楷體" w:hAnsi="標楷體"/>
          <w:color w:val="000000" w:themeColor="text1"/>
          <w:kern w:val="0"/>
        </w:rPr>
        <w:t>評核結果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必要時得</w:t>
      </w:r>
      <w:r w:rsidRPr="00F643F7">
        <w:rPr>
          <w:rFonts w:ascii="標楷體" w:eastAsia="標楷體" w:hAnsi="標楷體"/>
          <w:color w:val="000000" w:themeColor="text1"/>
          <w:kern w:val="0"/>
        </w:rPr>
        <w:t>以書面通知受評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教師</w:t>
      </w:r>
      <w:r w:rsidRPr="00F643F7">
        <w:rPr>
          <w:rFonts w:ascii="標楷體" w:eastAsia="標楷體" w:hAnsi="標楷體"/>
          <w:color w:val="000000" w:themeColor="text1"/>
          <w:kern w:val="0"/>
        </w:rPr>
        <w:t>，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受評教師</w:t>
      </w:r>
      <w:r w:rsidRPr="00F643F7">
        <w:rPr>
          <w:rFonts w:ascii="標楷體" w:eastAsia="標楷體" w:hAnsi="標楷體"/>
          <w:color w:val="000000" w:themeColor="text1"/>
          <w:kern w:val="0"/>
        </w:rPr>
        <w:t>如有異議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F643F7">
        <w:rPr>
          <w:rFonts w:ascii="標楷體" w:eastAsia="標楷體" w:hAnsi="標楷體"/>
          <w:color w:val="000000" w:themeColor="text1"/>
          <w:kern w:val="0"/>
        </w:rPr>
        <w:t>得</w:t>
      </w:r>
      <w:proofErr w:type="gramStart"/>
      <w:r w:rsidRPr="00F643F7">
        <w:rPr>
          <w:rFonts w:ascii="標楷體" w:eastAsia="標楷體" w:hAnsi="標楷體"/>
          <w:color w:val="000000" w:themeColor="text1"/>
          <w:kern w:val="0"/>
        </w:rPr>
        <w:t>於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收悉之</w:t>
      </w:r>
      <w:proofErr w:type="gramEnd"/>
      <w:r w:rsidRPr="00F643F7">
        <w:rPr>
          <w:rFonts w:ascii="標楷體" w:eastAsia="標楷體" w:hAnsi="標楷體" w:hint="eastAsia"/>
          <w:color w:val="000000" w:themeColor="text1"/>
          <w:kern w:val="0"/>
        </w:rPr>
        <w:t>次日起15日</w:t>
      </w:r>
      <w:r w:rsidRPr="00F643F7">
        <w:rPr>
          <w:rFonts w:ascii="標楷體" w:eastAsia="標楷體" w:hAnsi="標楷體"/>
          <w:color w:val="000000" w:themeColor="text1"/>
          <w:kern w:val="0"/>
        </w:rPr>
        <w:t>內向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本系</w:t>
      </w:r>
      <w:proofErr w:type="gramStart"/>
      <w:r w:rsidRPr="00F643F7">
        <w:rPr>
          <w:rFonts w:ascii="標楷體" w:eastAsia="標楷體" w:hAnsi="標楷體" w:hint="eastAsia"/>
          <w:color w:val="000000" w:themeColor="text1"/>
          <w:kern w:val="0"/>
        </w:rPr>
        <w:t>系務</w:t>
      </w:r>
      <w:proofErr w:type="gramEnd"/>
      <w:r w:rsidRPr="00F643F7">
        <w:rPr>
          <w:rFonts w:ascii="標楷體" w:eastAsia="標楷體" w:hAnsi="標楷體" w:hint="eastAsia"/>
          <w:color w:val="000000" w:themeColor="text1"/>
          <w:kern w:val="0"/>
        </w:rPr>
        <w:t>會議</w:t>
      </w:r>
      <w:r w:rsidRPr="00F643F7">
        <w:rPr>
          <w:rFonts w:ascii="標楷體" w:eastAsia="標楷體" w:hAnsi="標楷體"/>
          <w:color w:val="000000" w:themeColor="text1"/>
          <w:kern w:val="0"/>
        </w:rPr>
        <w:t>提出書面申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覆</w:t>
      </w:r>
      <w:r w:rsidRPr="00F643F7">
        <w:rPr>
          <w:rFonts w:ascii="標楷體" w:eastAsia="標楷體" w:hAnsi="標楷體"/>
          <w:color w:val="000000" w:themeColor="text1"/>
          <w:kern w:val="0"/>
        </w:rPr>
        <w:t>。</w:t>
      </w:r>
    </w:p>
    <w:p w:rsidR="00525E73" w:rsidRPr="00481C37" w:rsidRDefault="00767757" w:rsidP="00525E73">
      <w:pPr>
        <w:spacing w:line="400" w:lineRule="exact"/>
        <w:ind w:leftChars="16" w:left="965" w:hanging="927"/>
      </w:pPr>
      <w:r w:rsidRPr="00F643F7">
        <w:rPr>
          <w:rFonts w:ascii="標楷體" w:eastAsia="標楷體" w:hAnsi="標楷體"/>
          <w:color w:val="000000" w:themeColor="text1"/>
          <w:kern w:val="0"/>
        </w:rPr>
        <w:t>第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>八</w:t>
      </w:r>
      <w:r w:rsidRPr="00F643F7">
        <w:rPr>
          <w:rFonts w:ascii="標楷體" w:eastAsia="標楷體" w:hAnsi="標楷體"/>
          <w:color w:val="000000" w:themeColor="text1"/>
          <w:kern w:val="0"/>
        </w:rPr>
        <w:t>條</w:t>
      </w:r>
      <w:r w:rsidRPr="00F643F7">
        <w:rPr>
          <w:rFonts w:ascii="標楷體" w:eastAsia="標楷體" w:hAnsi="標楷體" w:hint="eastAsia"/>
          <w:color w:val="000000" w:themeColor="text1"/>
          <w:kern w:val="0"/>
        </w:rPr>
        <w:t xml:space="preserve">  </w:t>
      </w:r>
      <w:r w:rsidR="00525E73" w:rsidRPr="00481C37">
        <w:rPr>
          <w:rFonts w:ascii="標楷體" w:eastAsia="標楷體" w:hAnsi="標楷體" w:hint="eastAsia"/>
          <w:kern w:val="0"/>
        </w:rPr>
        <w:t>本細則經</w:t>
      </w:r>
      <w:r w:rsidR="00525E73" w:rsidRPr="00481C37">
        <w:rPr>
          <w:rFonts w:ascii="標楷體" w:eastAsia="標楷體" w:hAnsi="標楷體" w:hint="eastAsia"/>
        </w:rPr>
        <w:t>系</w:t>
      </w:r>
      <w:proofErr w:type="gramStart"/>
      <w:r w:rsidR="00525E73" w:rsidRPr="00481C37">
        <w:rPr>
          <w:rFonts w:ascii="標楷體" w:eastAsia="標楷體" w:hAnsi="標楷體" w:hint="eastAsia"/>
        </w:rPr>
        <w:t>務</w:t>
      </w:r>
      <w:proofErr w:type="gramEnd"/>
      <w:r w:rsidR="00525E73" w:rsidRPr="00481C37">
        <w:rPr>
          <w:rFonts w:ascii="標楷體" w:eastAsia="標楷體" w:hAnsi="標楷體" w:hint="eastAsia"/>
        </w:rPr>
        <w:t>、管理學院</w:t>
      </w:r>
      <w:proofErr w:type="gramStart"/>
      <w:r w:rsidR="00525E73" w:rsidRPr="00481C37">
        <w:rPr>
          <w:rFonts w:ascii="標楷體" w:eastAsia="標楷體" w:hAnsi="標楷體" w:hint="eastAsia"/>
        </w:rPr>
        <w:t>院務</w:t>
      </w:r>
      <w:proofErr w:type="gramEnd"/>
      <w:r w:rsidR="00525E73" w:rsidRPr="00481C37">
        <w:rPr>
          <w:rFonts w:ascii="標楷體" w:eastAsia="標楷體" w:hAnsi="標楷體" w:hint="eastAsia"/>
        </w:rPr>
        <w:t>會議通過，自發布日施行</w:t>
      </w:r>
      <w:r w:rsidR="00525E73" w:rsidRPr="00481C37">
        <w:rPr>
          <w:rFonts w:ascii="標楷體" w:eastAsia="標楷體" w:hAnsi="標楷體" w:hint="eastAsia"/>
          <w:kern w:val="0"/>
        </w:rPr>
        <w:t>。</w:t>
      </w:r>
    </w:p>
    <w:p w:rsidR="005E726A" w:rsidRPr="00525E73" w:rsidRDefault="00E255D2" w:rsidP="006B2A02">
      <w:pPr>
        <w:spacing w:line="480" w:lineRule="exact"/>
        <w:ind w:leftChars="16" w:left="965" w:hanging="927"/>
        <w:rPr>
          <w:rFonts w:ascii="標楷體" w:eastAsia="標楷體" w:hAnsi="標楷體"/>
          <w:color w:val="000000" w:themeColor="text1"/>
          <w:kern w:val="0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D7194" w:rsidRDefault="00CD7194" w:rsidP="00CD719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</w:p>
    <w:sectPr w:rsidR="00CD7194" w:rsidSect="007677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D2" w:rsidRDefault="00E255D2" w:rsidP="00D463C5">
      <w:r>
        <w:separator/>
      </w:r>
    </w:p>
  </w:endnote>
  <w:endnote w:type="continuationSeparator" w:id="0">
    <w:p w:rsidR="00E255D2" w:rsidRDefault="00E255D2" w:rsidP="00D4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D2" w:rsidRDefault="00E255D2" w:rsidP="00D463C5">
      <w:r>
        <w:separator/>
      </w:r>
    </w:p>
  </w:footnote>
  <w:footnote w:type="continuationSeparator" w:id="0">
    <w:p w:rsidR="00E255D2" w:rsidRDefault="00E255D2" w:rsidP="00D46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57"/>
    <w:rsid w:val="0002356F"/>
    <w:rsid w:val="00051EBA"/>
    <w:rsid w:val="00073840"/>
    <w:rsid w:val="000E5733"/>
    <w:rsid w:val="0013521C"/>
    <w:rsid w:val="00156421"/>
    <w:rsid w:val="00283485"/>
    <w:rsid w:val="002F31C5"/>
    <w:rsid w:val="003E482B"/>
    <w:rsid w:val="00525E73"/>
    <w:rsid w:val="0055306A"/>
    <w:rsid w:val="00561071"/>
    <w:rsid w:val="005C152B"/>
    <w:rsid w:val="0061249A"/>
    <w:rsid w:val="0062080F"/>
    <w:rsid w:val="006B2A02"/>
    <w:rsid w:val="006E70E4"/>
    <w:rsid w:val="006F5378"/>
    <w:rsid w:val="00767757"/>
    <w:rsid w:val="007A7C6B"/>
    <w:rsid w:val="00811754"/>
    <w:rsid w:val="008F49F2"/>
    <w:rsid w:val="00AA0530"/>
    <w:rsid w:val="00AF2594"/>
    <w:rsid w:val="00CD7194"/>
    <w:rsid w:val="00D463C5"/>
    <w:rsid w:val="00DE5F4E"/>
    <w:rsid w:val="00E255D2"/>
    <w:rsid w:val="00F633B9"/>
    <w:rsid w:val="00F643F7"/>
    <w:rsid w:val="00F905FE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63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6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63C5"/>
    <w:rPr>
      <w:rFonts w:ascii="Times New Roman" w:eastAsia="新細明體" w:hAnsi="Times New Roman" w:cs="Times New Roman"/>
      <w:sz w:val="20"/>
      <w:szCs w:val="20"/>
    </w:rPr>
  </w:style>
  <w:style w:type="paragraph" w:customStyle="1" w:styleId="headline">
    <w:name w:val="headline"/>
    <w:basedOn w:val="a"/>
    <w:rsid w:val="00D463C5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36"/>
      <w:szCs w:val="36"/>
    </w:rPr>
  </w:style>
  <w:style w:type="paragraph" w:styleId="a7">
    <w:name w:val="annotation text"/>
    <w:basedOn w:val="a"/>
    <w:link w:val="a8"/>
    <w:rsid w:val="00D463C5"/>
  </w:style>
  <w:style w:type="character" w:customStyle="1" w:styleId="a8">
    <w:name w:val="註解文字 字元"/>
    <w:basedOn w:val="a0"/>
    <w:link w:val="a7"/>
    <w:rsid w:val="00D463C5"/>
    <w:rPr>
      <w:rFonts w:ascii="Times New Roman" w:eastAsia="新細明體" w:hAnsi="Times New Roman" w:cs="Times New Roman"/>
      <w:szCs w:val="24"/>
    </w:rPr>
  </w:style>
  <w:style w:type="paragraph" w:customStyle="1" w:styleId="text3">
    <w:name w:val="text3"/>
    <w:basedOn w:val="a"/>
    <w:rsid w:val="00D463C5"/>
    <w:pPr>
      <w:widowControl/>
      <w:spacing w:before="100" w:beforeAutospacing="1" w:after="100" w:afterAutospacing="1" w:line="45" w:lineRule="atLeast"/>
    </w:pPr>
    <w:rPr>
      <w:rFonts w:ascii="新細明體" w:hAnsi="新細明體" w:cs="新細明體"/>
      <w:color w:val="000000"/>
      <w:kern w:val="0"/>
      <w:sz w:val="15"/>
      <w:szCs w:val="15"/>
    </w:rPr>
  </w:style>
  <w:style w:type="character" w:customStyle="1" w:styleId="text31">
    <w:name w:val="text31"/>
    <w:rsid w:val="00D463C5"/>
    <w:rPr>
      <w:sz w:val="15"/>
      <w:szCs w:val="15"/>
    </w:rPr>
  </w:style>
  <w:style w:type="paragraph" w:styleId="a9">
    <w:name w:val="Plain Text"/>
    <w:basedOn w:val="a"/>
    <w:link w:val="aa"/>
    <w:semiHidden/>
    <w:unhideWhenUsed/>
    <w:rsid w:val="0013521C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semiHidden/>
    <w:rsid w:val="0013521C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CD71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CD719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63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6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63C5"/>
    <w:rPr>
      <w:rFonts w:ascii="Times New Roman" w:eastAsia="新細明體" w:hAnsi="Times New Roman" w:cs="Times New Roman"/>
      <w:sz w:val="20"/>
      <w:szCs w:val="20"/>
    </w:rPr>
  </w:style>
  <w:style w:type="paragraph" w:customStyle="1" w:styleId="headline">
    <w:name w:val="headline"/>
    <w:basedOn w:val="a"/>
    <w:rsid w:val="00D463C5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36"/>
      <w:szCs w:val="36"/>
    </w:rPr>
  </w:style>
  <w:style w:type="paragraph" w:styleId="a7">
    <w:name w:val="annotation text"/>
    <w:basedOn w:val="a"/>
    <w:link w:val="a8"/>
    <w:rsid w:val="00D463C5"/>
  </w:style>
  <w:style w:type="character" w:customStyle="1" w:styleId="a8">
    <w:name w:val="註解文字 字元"/>
    <w:basedOn w:val="a0"/>
    <w:link w:val="a7"/>
    <w:rsid w:val="00D463C5"/>
    <w:rPr>
      <w:rFonts w:ascii="Times New Roman" w:eastAsia="新細明體" w:hAnsi="Times New Roman" w:cs="Times New Roman"/>
      <w:szCs w:val="24"/>
    </w:rPr>
  </w:style>
  <w:style w:type="paragraph" w:customStyle="1" w:styleId="text3">
    <w:name w:val="text3"/>
    <w:basedOn w:val="a"/>
    <w:rsid w:val="00D463C5"/>
    <w:pPr>
      <w:widowControl/>
      <w:spacing w:before="100" w:beforeAutospacing="1" w:after="100" w:afterAutospacing="1" w:line="45" w:lineRule="atLeast"/>
    </w:pPr>
    <w:rPr>
      <w:rFonts w:ascii="新細明體" w:hAnsi="新細明體" w:cs="新細明體"/>
      <w:color w:val="000000"/>
      <w:kern w:val="0"/>
      <w:sz w:val="15"/>
      <w:szCs w:val="15"/>
    </w:rPr>
  </w:style>
  <w:style w:type="character" w:customStyle="1" w:styleId="text31">
    <w:name w:val="text31"/>
    <w:rsid w:val="00D463C5"/>
    <w:rPr>
      <w:sz w:val="15"/>
      <w:szCs w:val="15"/>
    </w:rPr>
  </w:style>
  <w:style w:type="paragraph" w:styleId="a9">
    <w:name w:val="Plain Text"/>
    <w:basedOn w:val="a"/>
    <w:link w:val="aa"/>
    <w:semiHidden/>
    <w:unhideWhenUsed/>
    <w:rsid w:val="0013521C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semiHidden/>
    <w:rsid w:val="0013521C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CD71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CD71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2019-11-22T08:51:00Z</cp:lastPrinted>
  <dcterms:created xsi:type="dcterms:W3CDTF">2020-05-28T06:21:00Z</dcterms:created>
  <dcterms:modified xsi:type="dcterms:W3CDTF">2020-05-28T06:22:00Z</dcterms:modified>
</cp:coreProperties>
</file>